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D24C" w14:textId="0D3AAA73" w:rsidR="00A541CB" w:rsidRPr="00631EAF" w:rsidRDefault="008235A8" w:rsidP="00631EAF">
      <w:pPr>
        <w:jc w:val="center"/>
        <w:rPr>
          <w:rFonts w:ascii="Meiryo UI" w:eastAsia="Meiryo UI" w:hAnsi="Meiryo UI" w:cs="Meiryo UI"/>
          <w:b/>
          <w:sz w:val="28"/>
          <w:szCs w:val="28"/>
        </w:rPr>
      </w:pPr>
      <w:r>
        <w:rPr>
          <w:rFonts w:ascii="Meiryo UI" w:eastAsia="Meiryo UI" w:hAnsi="Meiryo UI" w:cs="Meiryo UI" w:hint="eastAsia"/>
          <w:b/>
          <w:sz w:val="28"/>
          <w:szCs w:val="28"/>
        </w:rPr>
        <w:t>東広島芸術文化ホール</w:t>
      </w:r>
      <w:r w:rsidR="00BF36BC">
        <w:rPr>
          <w:rFonts w:ascii="Meiryo UI" w:eastAsia="Meiryo UI" w:hAnsi="Meiryo UI" w:cs="Meiryo UI" w:hint="eastAsia"/>
          <w:b/>
          <w:sz w:val="28"/>
          <w:szCs w:val="28"/>
        </w:rPr>
        <w:t>くらら</w:t>
      </w:r>
      <w:r>
        <w:rPr>
          <w:rFonts w:ascii="Meiryo UI" w:eastAsia="Meiryo UI" w:hAnsi="Meiryo UI" w:cs="Meiryo UI" w:hint="eastAsia"/>
          <w:b/>
          <w:sz w:val="28"/>
          <w:szCs w:val="28"/>
        </w:rPr>
        <w:t xml:space="preserve">　託児サービス　申込書</w:t>
      </w:r>
    </w:p>
    <w:p w14:paraId="2C1FC43E" w14:textId="77777777" w:rsidR="00631EAF" w:rsidRDefault="00631EAF" w:rsidP="00A541CB">
      <w:pPr>
        <w:jc w:val="left"/>
        <w:rPr>
          <w:rFonts w:ascii="Meiryo UI" w:eastAsia="Meiryo UI" w:hAnsi="Meiryo UI" w:cs="Meiryo UI"/>
          <w:sz w:val="24"/>
        </w:rPr>
      </w:pPr>
    </w:p>
    <w:p w14:paraId="6C705B9D" w14:textId="4BF27F52" w:rsidR="008235A8" w:rsidRPr="00A541CB" w:rsidRDefault="00A541CB" w:rsidP="00A541CB">
      <w:pPr>
        <w:jc w:val="left"/>
        <w:rPr>
          <w:rFonts w:ascii="Meiryo UI" w:eastAsia="Meiryo UI" w:hAnsi="Meiryo UI" w:cs="Meiryo UI"/>
          <w:sz w:val="24"/>
        </w:rPr>
      </w:pPr>
      <w:r w:rsidRPr="00A541CB">
        <w:rPr>
          <w:rFonts w:ascii="Meiryo UI" w:eastAsia="Meiryo UI" w:hAnsi="Meiryo UI" w:cs="Meiryo UI" w:hint="eastAsia"/>
          <w:sz w:val="24"/>
        </w:rPr>
        <w:t>【申込公演情報】</w:t>
      </w:r>
      <w:r w:rsidR="00630EB2">
        <w:rPr>
          <w:rFonts w:ascii="Meiryo UI" w:eastAsia="Meiryo UI" w:hAnsi="Meiryo UI" w:cs="Meiryo UI" w:hint="eastAsia"/>
          <w:sz w:val="24"/>
        </w:rPr>
        <w:t xml:space="preserve">受付期間／　　　　　　　　　　　　　　　　　　　　　</w:t>
      </w:r>
      <w:r w:rsidR="00A548A7">
        <w:rPr>
          <w:rFonts w:ascii="Meiryo UI" w:eastAsia="Meiryo UI" w:hAnsi="Meiryo UI" w:cs="Meiryo UI" w:hint="eastAsia"/>
          <w:sz w:val="24"/>
        </w:rPr>
        <w:t>8</w:t>
      </w:r>
      <w:r w:rsidR="00630EB2">
        <w:rPr>
          <w:rFonts w:ascii="Meiryo UI" w:eastAsia="Meiryo UI" w:hAnsi="Meiryo UI" w:cs="Meiryo UI" w:hint="eastAsia"/>
          <w:sz w:val="24"/>
        </w:rPr>
        <w:t>月</w:t>
      </w:r>
      <w:r w:rsidR="00A548A7">
        <w:rPr>
          <w:rFonts w:ascii="Meiryo UI" w:eastAsia="Meiryo UI" w:hAnsi="Meiryo UI" w:cs="Meiryo UI" w:hint="eastAsia"/>
          <w:sz w:val="24"/>
        </w:rPr>
        <w:t>27</w:t>
      </w:r>
      <w:r w:rsidR="00630EB2">
        <w:rPr>
          <w:rFonts w:ascii="Meiryo UI" w:eastAsia="Meiryo UI" w:hAnsi="Meiryo UI" w:cs="Meiryo UI" w:hint="eastAsia"/>
          <w:sz w:val="24"/>
        </w:rPr>
        <w:t>日（</w:t>
      </w:r>
      <w:r w:rsidR="00A548A7">
        <w:rPr>
          <w:rFonts w:ascii="Meiryo UI" w:eastAsia="Meiryo UI" w:hAnsi="Meiryo UI" w:cs="Meiryo UI" w:hint="eastAsia"/>
          <w:sz w:val="24"/>
        </w:rPr>
        <w:t>土</w:t>
      </w:r>
      <w:r w:rsidR="00630EB2">
        <w:rPr>
          <w:rFonts w:ascii="Meiryo UI" w:eastAsia="Meiryo UI" w:hAnsi="Meiryo UI" w:cs="Meiryo UI" w:hint="eastAsia"/>
          <w:sz w:val="24"/>
        </w:rPr>
        <w:t>）～</w:t>
      </w:r>
      <w:r w:rsidR="00A548A7">
        <w:rPr>
          <w:rFonts w:ascii="Meiryo UI" w:eastAsia="Meiryo UI" w:hAnsi="Meiryo UI" w:cs="Meiryo UI" w:hint="eastAsia"/>
          <w:sz w:val="24"/>
        </w:rPr>
        <w:t>12</w:t>
      </w:r>
      <w:r w:rsidR="00630EB2">
        <w:rPr>
          <w:rFonts w:ascii="Meiryo UI" w:eastAsia="Meiryo UI" w:hAnsi="Meiryo UI" w:cs="Meiryo UI" w:hint="eastAsia"/>
          <w:sz w:val="24"/>
        </w:rPr>
        <w:t>月</w:t>
      </w:r>
      <w:r w:rsidR="00A548A7">
        <w:rPr>
          <w:rFonts w:ascii="Meiryo UI" w:eastAsia="Meiryo UI" w:hAnsi="Meiryo UI" w:cs="Meiryo UI" w:hint="eastAsia"/>
          <w:sz w:val="24"/>
        </w:rPr>
        <w:t>3</w:t>
      </w:r>
      <w:r w:rsidR="00630EB2">
        <w:rPr>
          <w:rFonts w:ascii="Meiryo UI" w:eastAsia="Meiryo UI" w:hAnsi="Meiryo UI" w:cs="Meiryo UI" w:hint="eastAsia"/>
          <w:sz w:val="24"/>
        </w:rPr>
        <w:t>日（</w:t>
      </w:r>
      <w:r w:rsidR="00A548A7">
        <w:rPr>
          <w:rFonts w:ascii="Meiryo UI" w:eastAsia="Meiryo UI" w:hAnsi="Meiryo UI" w:cs="Meiryo UI" w:hint="eastAsia"/>
          <w:sz w:val="24"/>
        </w:rPr>
        <w:t>土</w:t>
      </w:r>
      <w:r w:rsidR="00630EB2">
        <w:rPr>
          <w:rFonts w:ascii="Meiryo UI" w:eastAsia="Meiryo UI" w:hAnsi="Meiryo UI" w:cs="Meiryo UI" w:hint="eastAsia"/>
          <w:sz w:val="24"/>
        </w:rPr>
        <w:t>）</w:t>
      </w:r>
    </w:p>
    <w:tbl>
      <w:tblPr>
        <w:tblStyle w:val="af6"/>
        <w:tblW w:w="0" w:type="auto"/>
        <w:tblLook w:val="04A0" w:firstRow="1" w:lastRow="0" w:firstColumn="1" w:lastColumn="0" w:noHBand="0" w:noVBand="1"/>
      </w:tblPr>
      <w:tblGrid>
        <w:gridCol w:w="3114"/>
        <w:gridCol w:w="6946"/>
      </w:tblGrid>
      <w:tr w:rsidR="00A541CB" w14:paraId="5C9A5219" w14:textId="77777777" w:rsidTr="00E609DC">
        <w:tc>
          <w:tcPr>
            <w:tcW w:w="3114" w:type="dxa"/>
            <w:vAlign w:val="center"/>
          </w:tcPr>
          <w:p w14:paraId="2D77841B" w14:textId="77777777" w:rsidR="00A541CB" w:rsidRDefault="00A541CB" w:rsidP="00F505DF">
            <w:pPr>
              <w:ind w:right="281"/>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開催日</w:t>
            </w:r>
          </w:p>
        </w:tc>
        <w:tc>
          <w:tcPr>
            <w:tcW w:w="6946" w:type="dxa"/>
            <w:vAlign w:val="center"/>
          </w:tcPr>
          <w:p w14:paraId="5D13D334" w14:textId="77777777" w:rsidR="00A541CB" w:rsidRDefault="00A541CB" w:rsidP="00F505DF">
            <w:pPr>
              <w:ind w:right="281"/>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催事名（会場）</w:t>
            </w:r>
          </w:p>
        </w:tc>
      </w:tr>
      <w:tr w:rsidR="00A541CB" w14:paraId="65DF9C2C" w14:textId="77777777" w:rsidTr="00E609DC">
        <w:trPr>
          <w:trHeight w:val="518"/>
        </w:trPr>
        <w:tc>
          <w:tcPr>
            <w:tcW w:w="3114" w:type="dxa"/>
            <w:vMerge w:val="restart"/>
            <w:vAlign w:val="center"/>
          </w:tcPr>
          <w:p w14:paraId="274C6B9D" w14:textId="44F3031B" w:rsidR="00A541CB" w:rsidRDefault="00A548A7" w:rsidP="007042DD">
            <w:pPr>
              <w:spacing w:line="240" w:lineRule="atLeast"/>
              <w:ind w:right="281" w:firstLineChars="100" w:firstLine="360"/>
              <w:rPr>
                <w:rFonts w:ascii="Meiryo UI" w:eastAsia="Meiryo UI" w:hAnsi="Meiryo UI" w:cs="Meiryo UI"/>
                <w:bCs/>
                <w:color w:val="000000" w:themeColor="text1"/>
                <w:szCs w:val="21"/>
              </w:rPr>
            </w:pPr>
            <w:r>
              <w:rPr>
                <w:rFonts w:ascii="Meiryo UI" w:eastAsia="Meiryo UI" w:hAnsi="Meiryo UI" w:cs="Meiryo UI" w:hint="eastAsia"/>
                <w:bCs/>
                <w:color w:val="000000" w:themeColor="text1"/>
                <w:sz w:val="36"/>
                <w:szCs w:val="36"/>
              </w:rPr>
              <w:t>12</w:t>
            </w:r>
            <w:r w:rsidR="00927F87">
              <w:rPr>
                <w:rFonts w:ascii="Meiryo UI" w:eastAsia="Meiryo UI" w:hAnsi="Meiryo UI" w:cs="Meiryo UI" w:hint="eastAsia"/>
                <w:bCs/>
                <w:color w:val="000000" w:themeColor="text1"/>
                <w:szCs w:val="21"/>
              </w:rPr>
              <w:t>月</w:t>
            </w:r>
            <w:r>
              <w:rPr>
                <w:rFonts w:ascii="Meiryo UI" w:eastAsia="Meiryo UI" w:hAnsi="Meiryo UI" w:cs="Meiryo UI" w:hint="eastAsia"/>
                <w:bCs/>
                <w:color w:val="000000" w:themeColor="text1"/>
                <w:sz w:val="36"/>
                <w:szCs w:val="36"/>
              </w:rPr>
              <w:t>10</w:t>
            </w:r>
            <w:r w:rsidR="00A541CB">
              <w:rPr>
                <w:rFonts w:ascii="Meiryo UI" w:eastAsia="Meiryo UI" w:hAnsi="Meiryo UI" w:cs="Meiryo UI" w:hint="eastAsia"/>
                <w:bCs/>
                <w:color w:val="000000" w:themeColor="text1"/>
                <w:szCs w:val="21"/>
              </w:rPr>
              <w:t>日（</w:t>
            </w:r>
            <w:r>
              <w:rPr>
                <w:rFonts w:ascii="Meiryo UI" w:eastAsia="Meiryo UI" w:hAnsi="Meiryo UI" w:cs="Meiryo UI" w:hint="eastAsia"/>
                <w:bCs/>
                <w:color w:val="000000" w:themeColor="text1"/>
                <w:szCs w:val="21"/>
              </w:rPr>
              <w:t>土</w:t>
            </w:r>
            <w:r w:rsidR="00A541CB">
              <w:rPr>
                <w:rFonts w:ascii="Meiryo UI" w:eastAsia="Meiryo UI" w:hAnsi="Meiryo UI" w:cs="Meiryo UI" w:hint="eastAsia"/>
                <w:bCs/>
                <w:color w:val="000000" w:themeColor="text1"/>
                <w:szCs w:val="21"/>
              </w:rPr>
              <w:t>）</w:t>
            </w:r>
          </w:p>
          <w:p w14:paraId="39C93A68" w14:textId="739303D0" w:rsidR="00E609DC" w:rsidRDefault="00A548A7" w:rsidP="00A548A7">
            <w:pPr>
              <w:spacing w:line="240" w:lineRule="atLeast"/>
              <w:ind w:right="281"/>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14</w:t>
            </w:r>
            <w:r w:rsidR="00927F87">
              <w:rPr>
                <w:rFonts w:ascii="Meiryo UI" w:eastAsia="Meiryo UI" w:hAnsi="Meiryo UI" w:cs="Meiryo UI" w:hint="eastAsia"/>
                <w:bCs/>
                <w:color w:val="000000" w:themeColor="text1"/>
                <w:szCs w:val="21"/>
              </w:rPr>
              <w:t>：</w:t>
            </w:r>
            <w:r>
              <w:rPr>
                <w:rFonts w:ascii="Meiryo UI" w:eastAsia="Meiryo UI" w:hAnsi="Meiryo UI" w:cs="Meiryo UI" w:hint="eastAsia"/>
                <w:bCs/>
                <w:color w:val="000000" w:themeColor="text1"/>
                <w:szCs w:val="21"/>
              </w:rPr>
              <w:t>00</w:t>
            </w:r>
            <w:r w:rsidR="007042DD">
              <w:rPr>
                <w:rFonts w:ascii="Meiryo UI" w:eastAsia="Meiryo UI" w:hAnsi="Meiryo UI" w:cs="Meiryo UI" w:hint="eastAsia"/>
                <w:bCs/>
                <w:color w:val="000000" w:themeColor="text1"/>
                <w:szCs w:val="21"/>
              </w:rPr>
              <w:t xml:space="preserve">　</w:t>
            </w:r>
            <w:r w:rsidR="00E609DC">
              <w:rPr>
                <w:rFonts w:ascii="Meiryo UI" w:eastAsia="Meiryo UI" w:hAnsi="Meiryo UI" w:cs="Meiryo UI" w:hint="eastAsia"/>
                <w:bCs/>
                <w:color w:val="000000" w:themeColor="text1"/>
                <w:szCs w:val="21"/>
              </w:rPr>
              <w:t xml:space="preserve">開演　</w:t>
            </w:r>
            <w:r>
              <w:rPr>
                <w:rFonts w:ascii="Meiryo UI" w:eastAsia="Meiryo UI" w:hAnsi="Meiryo UI" w:cs="Meiryo UI" w:hint="eastAsia"/>
                <w:bCs/>
                <w:color w:val="000000" w:themeColor="text1"/>
                <w:szCs w:val="21"/>
              </w:rPr>
              <w:t>13</w:t>
            </w:r>
            <w:r w:rsidR="00927F87">
              <w:rPr>
                <w:rFonts w:ascii="Meiryo UI" w:eastAsia="Meiryo UI" w:hAnsi="Meiryo UI" w:cs="Meiryo UI" w:hint="eastAsia"/>
                <w:bCs/>
                <w:color w:val="000000" w:themeColor="text1"/>
                <w:szCs w:val="21"/>
              </w:rPr>
              <w:t>：</w:t>
            </w:r>
            <w:r>
              <w:rPr>
                <w:rFonts w:ascii="Meiryo UI" w:eastAsia="Meiryo UI" w:hAnsi="Meiryo UI" w:cs="Meiryo UI" w:hint="eastAsia"/>
                <w:bCs/>
                <w:color w:val="000000" w:themeColor="text1"/>
                <w:szCs w:val="21"/>
              </w:rPr>
              <w:t>30</w:t>
            </w:r>
            <w:r w:rsidR="00E609DC">
              <w:rPr>
                <w:rFonts w:ascii="Meiryo UI" w:eastAsia="Meiryo UI" w:hAnsi="Meiryo UI" w:cs="Meiryo UI" w:hint="eastAsia"/>
                <w:bCs/>
                <w:color w:val="000000" w:themeColor="text1"/>
                <w:szCs w:val="21"/>
              </w:rPr>
              <w:t>開場</w:t>
            </w:r>
          </w:p>
        </w:tc>
        <w:tc>
          <w:tcPr>
            <w:tcW w:w="6946" w:type="dxa"/>
            <w:vMerge w:val="restart"/>
            <w:vAlign w:val="center"/>
          </w:tcPr>
          <w:p w14:paraId="77D26F7C" w14:textId="5D3BF1C6" w:rsidR="005A4EB1" w:rsidRPr="00A548A7" w:rsidRDefault="00A548A7" w:rsidP="000E1451">
            <w:pPr>
              <w:spacing w:line="240" w:lineRule="atLeast"/>
              <w:ind w:right="175" w:firstLineChars="300" w:firstLine="840"/>
              <w:jc w:val="left"/>
              <w:rPr>
                <w:rFonts w:ascii="Meiryo UI" w:eastAsia="Meiryo UI" w:hAnsi="Meiryo UI" w:cs="Meiryo UI"/>
                <w:bCs/>
                <w:color w:val="000000" w:themeColor="text1"/>
                <w:sz w:val="28"/>
                <w:szCs w:val="28"/>
              </w:rPr>
            </w:pPr>
            <w:r>
              <w:rPr>
                <w:rFonts w:ascii="Meiryo UI" w:eastAsia="Meiryo UI" w:hAnsi="Meiryo UI" w:cs="Meiryo UI" w:hint="eastAsia"/>
                <w:bCs/>
                <w:color w:val="000000" w:themeColor="text1"/>
                <w:sz w:val="28"/>
                <w:szCs w:val="28"/>
              </w:rPr>
              <w:t>シャルル・リシャール＝アムラン</w:t>
            </w:r>
          </w:p>
          <w:p w14:paraId="5F0BE1BB" w14:textId="0E1367C4" w:rsidR="00A541CB" w:rsidRDefault="007042DD" w:rsidP="007042DD">
            <w:pPr>
              <w:wordWrap w:val="0"/>
              <w:spacing w:line="240" w:lineRule="atLeast"/>
              <w:ind w:right="175"/>
              <w:jc w:val="right"/>
              <w:rPr>
                <w:rFonts w:ascii="Meiryo UI" w:eastAsia="Meiryo UI" w:hAnsi="Meiryo UI" w:cs="Meiryo UI"/>
                <w:bCs/>
                <w:color w:val="000000" w:themeColor="text1"/>
                <w:szCs w:val="21"/>
              </w:rPr>
            </w:pPr>
            <w:r>
              <w:rPr>
                <w:rFonts w:ascii="Meiryo UI" w:eastAsia="Meiryo UI" w:hAnsi="Meiryo UI" w:cs="Meiryo UI" w:hint="eastAsia"/>
                <w:bCs/>
                <w:color w:val="000000" w:themeColor="text1"/>
                <w:sz w:val="28"/>
                <w:szCs w:val="28"/>
              </w:rPr>
              <w:t xml:space="preserve">　（　　　　</w:t>
            </w:r>
            <w:r w:rsidR="00A548A7">
              <w:rPr>
                <w:rFonts w:ascii="Meiryo UI" w:eastAsia="Meiryo UI" w:hAnsi="Meiryo UI" w:cs="Meiryo UI" w:hint="eastAsia"/>
                <w:bCs/>
                <w:color w:val="000000" w:themeColor="text1"/>
                <w:sz w:val="28"/>
                <w:szCs w:val="28"/>
              </w:rPr>
              <w:t>大ホール</w:t>
            </w:r>
            <w:r>
              <w:rPr>
                <w:rFonts w:ascii="Meiryo UI" w:eastAsia="Meiryo UI" w:hAnsi="Meiryo UI" w:cs="Meiryo UI" w:hint="eastAsia"/>
                <w:bCs/>
                <w:color w:val="000000" w:themeColor="text1"/>
                <w:sz w:val="28"/>
                <w:szCs w:val="28"/>
              </w:rPr>
              <w:t xml:space="preserve">　　　　）</w:t>
            </w:r>
          </w:p>
        </w:tc>
      </w:tr>
      <w:tr w:rsidR="00A541CB" w14:paraId="6AD579D8" w14:textId="77777777" w:rsidTr="00E609DC">
        <w:trPr>
          <w:trHeight w:val="517"/>
        </w:trPr>
        <w:tc>
          <w:tcPr>
            <w:tcW w:w="3114" w:type="dxa"/>
            <w:vMerge/>
            <w:vAlign w:val="center"/>
          </w:tcPr>
          <w:p w14:paraId="4E772AA3" w14:textId="77777777" w:rsidR="00A541CB" w:rsidRDefault="00A541CB" w:rsidP="004A6D4F">
            <w:pPr>
              <w:spacing w:line="240" w:lineRule="atLeast"/>
              <w:ind w:right="281"/>
              <w:rPr>
                <w:rFonts w:ascii="Meiryo UI" w:eastAsia="Meiryo UI" w:hAnsi="Meiryo UI" w:cs="Meiryo UI"/>
                <w:bCs/>
                <w:color w:val="000000" w:themeColor="text1"/>
                <w:szCs w:val="21"/>
              </w:rPr>
            </w:pPr>
          </w:p>
        </w:tc>
        <w:tc>
          <w:tcPr>
            <w:tcW w:w="6946" w:type="dxa"/>
            <w:vMerge/>
            <w:vAlign w:val="center"/>
          </w:tcPr>
          <w:p w14:paraId="4CAB8336" w14:textId="77777777" w:rsidR="00A541CB" w:rsidRDefault="00A541CB" w:rsidP="004A6D4F">
            <w:pPr>
              <w:spacing w:line="240" w:lineRule="atLeast"/>
              <w:ind w:right="281"/>
              <w:rPr>
                <w:rFonts w:ascii="Meiryo UI" w:eastAsia="Meiryo UI" w:hAnsi="Meiryo UI" w:cs="Meiryo UI"/>
                <w:bCs/>
                <w:color w:val="000000" w:themeColor="text1"/>
                <w:szCs w:val="21"/>
              </w:rPr>
            </w:pPr>
          </w:p>
        </w:tc>
      </w:tr>
    </w:tbl>
    <w:p w14:paraId="1AB03B66" w14:textId="482B22E5" w:rsidR="008235A8" w:rsidRDefault="006B23DF" w:rsidP="00A541CB">
      <w:pPr>
        <w:jc w:val="left"/>
        <w:rPr>
          <w:rFonts w:ascii="Meiryo UI" w:eastAsia="Meiryo UI" w:hAnsi="Meiryo UI" w:cs="Meiryo UI"/>
          <w:sz w:val="20"/>
          <w:szCs w:val="21"/>
        </w:rPr>
      </w:pPr>
      <w:r w:rsidRPr="006B23DF">
        <w:rPr>
          <w:rFonts w:ascii="Meiryo UI" w:eastAsia="Meiryo UI" w:hAnsi="Meiryo UI" w:cs="Meiryo UI" w:hint="eastAsia"/>
          <w:sz w:val="20"/>
          <w:szCs w:val="21"/>
        </w:rPr>
        <w:t>料金（お子様１名につき）　朝・昼公演　1,500円（税込）</w:t>
      </w:r>
      <w:r>
        <w:rPr>
          <w:rFonts w:ascii="Meiryo UI" w:eastAsia="Meiryo UI" w:hAnsi="Meiryo UI" w:cs="Meiryo UI" w:hint="eastAsia"/>
          <w:sz w:val="20"/>
          <w:szCs w:val="21"/>
        </w:rPr>
        <w:t xml:space="preserve">/ </w:t>
      </w:r>
      <w:r w:rsidRPr="006B23DF">
        <w:rPr>
          <w:rFonts w:ascii="Meiryo UI" w:eastAsia="Meiryo UI" w:hAnsi="Meiryo UI" w:cs="Meiryo UI" w:hint="eastAsia"/>
          <w:sz w:val="20"/>
          <w:szCs w:val="21"/>
        </w:rPr>
        <w:t>夜公演（開演が17：00以降の公演）2,000円（税込）</w:t>
      </w:r>
    </w:p>
    <w:p w14:paraId="6CFACFBB" w14:textId="2CF56544" w:rsidR="00335FB5" w:rsidRPr="00A2196F" w:rsidRDefault="00335FB5" w:rsidP="00A541CB">
      <w:pPr>
        <w:jc w:val="left"/>
        <w:rPr>
          <w:rFonts w:ascii="Meiryo UI" w:eastAsia="Meiryo UI" w:hAnsi="Meiryo UI" w:cs="Meiryo UI"/>
          <w:szCs w:val="22"/>
        </w:rPr>
      </w:pPr>
      <w:r w:rsidRPr="00A2196F">
        <w:rPr>
          <w:rFonts w:ascii="Meiryo UI" w:eastAsia="Meiryo UI" w:hAnsi="Meiryo UI" w:cs="Meiryo UI" w:hint="eastAsia"/>
          <w:szCs w:val="22"/>
        </w:rPr>
        <w:t>●公演の間、複数の乳幼児をお預かりし、お世話させていただく集団託児サービスです。</w:t>
      </w:r>
    </w:p>
    <w:p w14:paraId="1D2B8CC7" w14:textId="77777777" w:rsidR="00FA2E51" w:rsidRDefault="00335FB5" w:rsidP="00FA2E51">
      <w:pPr>
        <w:jc w:val="left"/>
        <w:rPr>
          <w:rFonts w:ascii="Meiryo UI" w:eastAsia="Meiryo UI" w:hAnsi="Meiryo UI" w:cs="Meiryo UI"/>
          <w:szCs w:val="22"/>
        </w:rPr>
      </w:pPr>
      <w:r w:rsidRPr="00A2196F">
        <w:rPr>
          <w:rFonts w:ascii="Meiryo UI" w:eastAsia="Meiryo UI" w:hAnsi="Meiryo UI" w:cs="Meiryo UI" w:hint="eastAsia"/>
          <w:szCs w:val="22"/>
        </w:rPr>
        <w:t>●必ず、おやつ（おむすび・パン・お弁当などでも可）・飲み物をご持参ください。</w:t>
      </w:r>
    </w:p>
    <w:p w14:paraId="7366841D" w14:textId="631E518D" w:rsidR="00335FB5" w:rsidRPr="00A2196F" w:rsidRDefault="00335FB5" w:rsidP="00FA2E51">
      <w:pPr>
        <w:ind w:firstLineChars="100" w:firstLine="210"/>
        <w:jc w:val="left"/>
        <w:rPr>
          <w:rFonts w:ascii="Meiryo UI" w:eastAsia="Meiryo UI" w:hAnsi="Meiryo UI" w:cs="Meiryo UI"/>
          <w:szCs w:val="22"/>
        </w:rPr>
      </w:pPr>
      <w:r w:rsidRPr="00A2196F">
        <w:rPr>
          <w:rFonts w:ascii="Meiryo UI" w:eastAsia="Meiryo UI" w:hAnsi="Meiryo UI" w:cs="Meiryo UI" w:hint="eastAsia"/>
          <w:szCs w:val="22"/>
        </w:rPr>
        <w:t>乳児のミルクは、お湯・粉ミルクをご持参ください。</w:t>
      </w:r>
    </w:p>
    <w:p w14:paraId="6EF37CEE" w14:textId="5380DD77" w:rsidR="00631EAF" w:rsidRDefault="00335FB5" w:rsidP="00A541CB">
      <w:pPr>
        <w:jc w:val="left"/>
        <w:rPr>
          <w:rFonts w:ascii="Meiryo UI" w:eastAsia="Meiryo UI" w:hAnsi="Meiryo UI" w:cs="Meiryo UI"/>
          <w:szCs w:val="22"/>
        </w:rPr>
      </w:pPr>
      <w:r w:rsidRPr="00A2196F">
        <w:rPr>
          <w:rFonts w:ascii="Meiryo UI" w:eastAsia="Meiryo UI" w:hAnsi="Meiryo UI" w:cs="Meiryo UI" w:hint="eastAsia"/>
          <w:szCs w:val="22"/>
        </w:rPr>
        <w:t>●下記、「保育個別表」にご記入くださいますようお願いいたします。</w:t>
      </w:r>
      <w:r w:rsidR="00631EAF">
        <w:rPr>
          <w:rFonts w:ascii="Meiryo UI" w:eastAsia="Meiryo UI" w:hAnsi="Meiryo UI" w:cs="Meiryo UI" w:hint="eastAsia"/>
          <w:szCs w:val="22"/>
        </w:rPr>
        <w:t>お子様の安全のため、項目すべてにご記入ください。</w:t>
      </w:r>
    </w:p>
    <w:p w14:paraId="75E36921" w14:textId="6B6F1D78" w:rsidR="008235A8" w:rsidRPr="00A541CB" w:rsidRDefault="00A541CB" w:rsidP="00A541CB">
      <w:pPr>
        <w:ind w:right="281"/>
        <w:jc w:val="left"/>
        <w:rPr>
          <w:rFonts w:ascii="Meiryo UI" w:eastAsia="Meiryo UI" w:hAnsi="Meiryo UI" w:cs="Meiryo UI"/>
          <w:bCs/>
          <w:color w:val="000000" w:themeColor="text1"/>
          <w:sz w:val="24"/>
        </w:rPr>
      </w:pPr>
      <w:r w:rsidRPr="00A541CB">
        <w:rPr>
          <w:rFonts w:ascii="Meiryo UI" w:eastAsia="Meiryo UI" w:hAnsi="Meiryo UI" w:cs="Meiryo UI" w:hint="eastAsia"/>
          <w:bCs/>
          <w:color w:val="000000" w:themeColor="text1"/>
          <w:sz w:val="24"/>
        </w:rPr>
        <w:t>【</w:t>
      </w:r>
      <w:r w:rsidR="00F23CCB">
        <w:rPr>
          <w:rFonts w:ascii="Meiryo UI" w:eastAsia="Meiryo UI" w:hAnsi="Meiryo UI" w:cs="Meiryo UI" w:hint="eastAsia"/>
          <w:bCs/>
          <w:color w:val="000000" w:themeColor="text1"/>
          <w:sz w:val="24"/>
        </w:rPr>
        <w:t>保育個別表</w:t>
      </w:r>
      <w:r w:rsidRPr="00A541CB">
        <w:rPr>
          <w:rFonts w:ascii="Meiryo UI" w:eastAsia="Meiryo UI" w:hAnsi="Meiryo UI" w:cs="Meiryo UI" w:hint="eastAsia"/>
          <w:bCs/>
          <w:color w:val="000000" w:themeColor="text1"/>
          <w:sz w:val="24"/>
        </w:rPr>
        <w:t>】</w:t>
      </w:r>
      <w:r w:rsidR="00827EA5">
        <w:rPr>
          <w:rFonts w:ascii="Meiryo UI" w:eastAsia="Meiryo UI" w:hAnsi="Meiryo UI" w:cs="Meiryo UI" w:hint="eastAsia"/>
          <w:bCs/>
          <w:color w:val="000000" w:themeColor="text1"/>
          <w:sz w:val="24"/>
        </w:rPr>
        <w:tab/>
      </w:r>
      <w:r w:rsidR="00630EB2" w:rsidRPr="00E9410F">
        <w:rPr>
          <w:rFonts w:ascii="Meiryo UI" w:eastAsia="Meiryo UI" w:hAnsi="Meiryo UI" w:cs="Meiryo UI" w:hint="eastAsia"/>
          <w:bCs/>
          <w:color w:val="000000" w:themeColor="text1"/>
          <w:sz w:val="18"/>
          <w:szCs w:val="18"/>
        </w:rPr>
        <w:t>※対象年齢：</w:t>
      </w:r>
      <w:r w:rsidR="00335FB5">
        <w:rPr>
          <w:rFonts w:ascii="Meiryo UI" w:eastAsia="Meiryo UI" w:hAnsi="Meiryo UI" w:cs="Meiryo UI" w:hint="eastAsia"/>
          <w:bCs/>
          <w:color w:val="000000" w:themeColor="text1"/>
          <w:sz w:val="18"/>
          <w:szCs w:val="18"/>
        </w:rPr>
        <w:t>0才（</w:t>
      </w:r>
      <w:r w:rsidR="00630EB2" w:rsidRPr="00E9410F">
        <w:rPr>
          <w:rFonts w:ascii="Meiryo UI" w:eastAsia="Meiryo UI" w:hAnsi="Meiryo UI" w:cs="Meiryo UI" w:hint="eastAsia"/>
          <w:bCs/>
          <w:color w:val="000000" w:themeColor="text1"/>
          <w:sz w:val="18"/>
          <w:szCs w:val="18"/>
        </w:rPr>
        <w:t>生後6ヶ月頃</w:t>
      </w:r>
      <w:r w:rsidR="00335FB5">
        <w:rPr>
          <w:rFonts w:ascii="Meiryo UI" w:eastAsia="Meiryo UI" w:hAnsi="Meiryo UI" w:cs="Meiryo UI" w:hint="eastAsia"/>
          <w:bCs/>
          <w:color w:val="000000" w:themeColor="text1"/>
          <w:sz w:val="18"/>
          <w:szCs w:val="18"/>
        </w:rPr>
        <w:t>）</w:t>
      </w:r>
      <w:r w:rsidR="00630EB2" w:rsidRPr="00E9410F">
        <w:rPr>
          <w:rFonts w:ascii="Meiryo UI" w:eastAsia="Meiryo UI" w:hAnsi="Meiryo UI" w:cs="Meiryo UI" w:hint="eastAsia"/>
          <w:bCs/>
          <w:color w:val="000000" w:themeColor="text1"/>
          <w:sz w:val="18"/>
          <w:szCs w:val="18"/>
        </w:rPr>
        <w:t>から</w:t>
      </w:r>
      <w:r w:rsidR="00686A96">
        <w:rPr>
          <w:rFonts w:ascii="Meiryo UI" w:eastAsia="Meiryo UI" w:hAnsi="Meiryo UI" w:cs="Meiryo UI" w:hint="eastAsia"/>
          <w:bCs/>
          <w:color w:val="000000" w:themeColor="text1"/>
          <w:sz w:val="18"/>
          <w:szCs w:val="18"/>
        </w:rPr>
        <w:t>未就学児</w:t>
      </w:r>
      <w:r w:rsidR="00827EA5">
        <w:rPr>
          <w:rFonts w:ascii="Meiryo UI" w:eastAsia="Meiryo UI" w:hAnsi="Meiryo UI" w:cs="Meiryo UI" w:hint="eastAsia"/>
          <w:bCs/>
          <w:color w:val="000000" w:themeColor="text1"/>
          <w:sz w:val="24"/>
        </w:rPr>
        <w:tab/>
      </w:r>
      <w:r w:rsidR="00827EA5">
        <w:rPr>
          <w:rFonts w:ascii="Meiryo UI" w:eastAsia="Meiryo UI" w:hAnsi="Meiryo UI" w:cs="Meiryo UI" w:hint="eastAsia"/>
          <w:bCs/>
          <w:color w:val="000000" w:themeColor="text1"/>
          <w:sz w:val="24"/>
        </w:rPr>
        <w:tab/>
      </w:r>
      <w:r w:rsidR="00335FB5">
        <w:rPr>
          <w:rFonts w:ascii="Meiryo UI" w:eastAsia="Meiryo UI" w:hAnsi="Meiryo UI" w:cs="Meiryo UI" w:hint="eastAsia"/>
          <w:bCs/>
          <w:color w:val="000000" w:themeColor="text1"/>
          <w:sz w:val="24"/>
        </w:rPr>
        <w:t xml:space="preserve">　　</w:t>
      </w:r>
      <w:r w:rsidR="00827EA5" w:rsidRPr="00827EA5">
        <w:rPr>
          <w:rFonts w:ascii="Meiryo UI" w:eastAsia="Meiryo UI" w:hAnsi="Meiryo UI" w:cs="Meiryo UI" w:hint="eastAsia"/>
          <w:bCs/>
          <w:color w:val="000000" w:themeColor="text1"/>
          <w:szCs w:val="21"/>
        </w:rPr>
        <w:t xml:space="preserve">申込日　　</w:t>
      </w:r>
      <w:r w:rsidR="00A15C50">
        <w:rPr>
          <w:rFonts w:ascii="Meiryo UI" w:eastAsia="Meiryo UI" w:hAnsi="Meiryo UI" w:cs="Meiryo UI" w:hint="eastAsia"/>
          <w:bCs/>
          <w:color w:val="000000" w:themeColor="text1"/>
          <w:szCs w:val="21"/>
        </w:rPr>
        <w:t xml:space="preserve">　</w:t>
      </w:r>
      <w:r w:rsidR="00827EA5" w:rsidRPr="00827EA5">
        <w:rPr>
          <w:rFonts w:ascii="Meiryo UI" w:eastAsia="Meiryo UI" w:hAnsi="Meiryo UI" w:cs="Meiryo UI" w:hint="eastAsia"/>
          <w:bCs/>
          <w:color w:val="000000" w:themeColor="text1"/>
          <w:szCs w:val="21"/>
        </w:rPr>
        <w:t xml:space="preserve">　　年　</w:t>
      </w:r>
      <w:r w:rsidR="00A15C50">
        <w:rPr>
          <w:rFonts w:ascii="Meiryo UI" w:eastAsia="Meiryo UI" w:hAnsi="Meiryo UI" w:cs="Meiryo UI" w:hint="eastAsia"/>
          <w:bCs/>
          <w:color w:val="000000" w:themeColor="text1"/>
          <w:szCs w:val="21"/>
        </w:rPr>
        <w:t xml:space="preserve">　</w:t>
      </w:r>
      <w:r w:rsidR="009F6220">
        <w:rPr>
          <w:rFonts w:ascii="Meiryo UI" w:eastAsia="Meiryo UI" w:hAnsi="Meiryo UI" w:cs="Meiryo UI" w:hint="eastAsia"/>
          <w:bCs/>
          <w:color w:val="000000" w:themeColor="text1"/>
          <w:szCs w:val="21"/>
        </w:rPr>
        <w:t xml:space="preserve">　</w:t>
      </w:r>
      <w:r w:rsidR="00827EA5" w:rsidRPr="00827EA5">
        <w:rPr>
          <w:rFonts w:ascii="Meiryo UI" w:eastAsia="Meiryo UI" w:hAnsi="Meiryo UI" w:cs="Meiryo UI" w:hint="eastAsia"/>
          <w:bCs/>
          <w:color w:val="000000" w:themeColor="text1"/>
          <w:szCs w:val="21"/>
        </w:rPr>
        <w:t xml:space="preserve">月　　</w:t>
      </w:r>
      <w:r w:rsidR="00A15C50">
        <w:rPr>
          <w:rFonts w:ascii="Meiryo UI" w:eastAsia="Meiryo UI" w:hAnsi="Meiryo UI" w:cs="Meiryo UI" w:hint="eastAsia"/>
          <w:bCs/>
          <w:color w:val="000000" w:themeColor="text1"/>
          <w:szCs w:val="21"/>
        </w:rPr>
        <w:t xml:space="preserve">　</w:t>
      </w:r>
      <w:r w:rsidR="00827EA5" w:rsidRPr="00827EA5">
        <w:rPr>
          <w:rFonts w:ascii="Meiryo UI" w:eastAsia="Meiryo UI" w:hAnsi="Meiryo UI" w:cs="Meiryo UI" w:hint="eastAsia"/>
          <w:bCs/>
          <w:color w:val="000000" w:themeColor="text1"/>
          <w:szCs w:val="21"/>
        </w:rPr>
        <w:t>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4573"/>
        <w:gridCol w:w="3828"/>
      </w:tblGrid>
      <w:tr w:rsidR="00F25EBE" w:rsidRPr="003841E2" w14:paraId="5EB8B252" w14:textId="77777777" w:rsidTr="00AD578C">
        <w:trPr>
          <w:cantSplit/>
        </w:trPr>
        <w:tc>
          <w:tcPr>
            <w:tcW w:w="1664" w:type="dxa"/>
            <w:tcBorders>
              <w:bottom w:val="dotted" w:sz="4" w:space="0" w:color="auto"/>
            </w:tcBorders>
            <w:vAlign w:val="center"/>
          </w:tcPr>
          <w:p w14:paraId="30451638" w14:textId="77777777" w:rsidR="00F25EBE" w:rsidRDefault="00F25EBE" w:rsidP="004D2FD3">
            <w:pPr>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（フリ</w:t>
            </w:r>
            <w:r w:rsidRPr="003841E2">
              <w:rPr>
                <w:rFonts w:ascii="Meiryo UI" w:eastAsia="Meiryo UI" w:hAnsi="Meiryo UI" w:cs="Meiryo UI" w:hint="eastAsia"/>
                <w:bCs/>
                <w:color w:val="000000" w:themeColor="text1"/>
                <w:szCs w:val="21"/>
              </w:rPr>
              <w:t>ガナ）</w:t>
            </w:r>
          </w:p>
        </w:tc>
        <w:tc>
          <w:tcPr>
            <w:tcW w:w="4573" w:type="dxa"/>
            <w:tcBorders>
              <w:bottom w:val="dotted" w:sz="4" w:space="0" w:color="auto"/>
            </w:tcBorders>
          </w:tcPr>
          <w:p w14:paraId="6572264D" w14:textId="77777777" w:rsidR="00F25EBE" w:rsidRPr="003841E2" w:rsidRDefault="00F25EBE" w:rsidP="004D2FD3">
            <w:pPr>
              <w:rPr>
                <w:rFonts w:ascii="Meiryo UI" w:eastAsia="Meiryo UI" w:hAnsi="Meiryo UI" w:cs="Meiryo UI"/>
                <w:bCs/>
                <w:color w:val="000000" w:themeColor="text1"/>
                <w:szCs w:val="21"/>
                <w:vertAlign w:val="subscript"/>
              </w:rPr>
            </w:pPr>
          </w:p>
        </w:tc>
        <w:tc>
          <w:tcPr>
            <w:tcW w:w="3828" w:type="dxa"/>
            <w:vMerge w:val="restart"/>
            <w:vAlign w:val="bottom"/>
          </w:tcPr>
          <w:p w14:paraId="21AB66A3" w14:textId="77777777" w:rsidR="00F15052" w:rsidRDefault="00F15052" w:rsidP="00F15052">
            <w:pPr>
              <w:spacing w:line="360" w:lineRule="auto"/>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Ｈ　・　Ｒ　　　　　年　　　　月生まれ</w:t>
            </w:r>
          </w:p>
          <w:p w14:paraId="1C1EA550" w14:textId="4015C2C5" w:rsidR="00F25EBE" w:rsidRDefault="00F15052" w:rsidP="00F15052">
            <w:pPr>
              <w:spacing w:line="360" w:lineRule="auto"/>
              <w:ind w:firstLineChars="300" w:firstLine="630"/>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 xml:space="preserve">　歳　　　　ヶ月　（男　・　女）</w:t>
            </w:r>
          </w:p>
        </w:tc>
      </w:tr>
      <w:tr w:rsidR="00F25EBE" w:rsidRPr="003841E2" w14:paraId="710E08E3" w14:textId="77777777" w:rsidTr="00AD578C">
        <w:trPr>
          <w:cantSplit/>
          <w:trHeight w:val="745"/>
        </w:trPr>
        <w:tc>
          <w:tcPr>
            <w:tcW w:w="1664" w:type="dxa"/>
            <w:tcBorders>
              <w:top w:val="dotted" w:sz="4" w:space="0" w:color="auto"/>
              <w:bottom w:val="single" w:sz="4" w:space="0" w:color="auto"/>
            </w:tcBorders>
            <w:vAlign w:val="center"/>
          </w:tcPr>
          <w:p w14:paraId="6E9DDFD5" w14:textId="77777777" w:rsidR="00F25EBE" w:rsidRPr="003841E2" w:rsidRDefault="00F25EBE" w:rsidP="004D2FD3">
            <w:pPr>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お子様名</w:t>
            </w:r>
          </w:p>
        </w:tc>
        <w:tc>
          <w:tcPr>
            <w:tcW w:w="4573" w:type="dxa"/>
            <w:tcBorders>
              <w:top w:val="dotted" w:sz="4" w:space="0" w:color="auto"/>
              <w:bottom w:val="single" w:sz="4" w:space="0" w:color="auto"/>
            </w:tcBorders>
          </w:tcPr>
          <w:p w14:paraId="6A0143D6" w14:textId="77777777" w:rsidR="00F25EBE" w:rsidRDefault="00F25EBE" w:rsidP="004D2FD3">
            <w:pPr>
              <w:rPr>
                <w:rFonts w:ascii="Meiryo UI" w:eastAsia="Meiryo UI" w:hAnsi="Meiryo UI" w:cs="Meiryo UI"/>
                <w:bCs/>
                <w:color w:val="000000" w:themeColor="text1"/>
                <w:szCs w:val="21"/>
                <w:vertAlign w:val="subscript"/>
              </w:rPr>
            </w:pPr>
          </w:p>
          <w:p w14:paraId="39A0EBBC" w14:textId="3F34DCA4" w:rsidR="002740CF" w:rsidRPr="003841E2" w:rsidRDefault="002740CF" w:rsidP="004D2FD3">
            <w:pPr>
              <w:rPr>
                <w:rFonts w:ascii="Meiryo UI" w:eastAsia="Meiryo UI" w:hAnsi="Meiryo UI" w:cs="Meiryo UI"/>
                <w:bCs/>
                <w:color w:val="000000" w:themeColor="text1"/>
                <w:szCs w:val="21"/>
                <w:vertAlign w:val="subscript"/>
              </w:rPr>
            </w:pPr>
          </w:p>
        </w:tc>
        <w:tc>
          <w:tcPr>
            <w:tcW w:w="3828" w:type="dxa"/>
            <w:vMerge/>
          </w:tcPr>
          <w:p w14:paraId="6D8060CA" w14:textId="77777777" w:rsidR="00F25EBE" w:rsidRPr="003841E2" w:rsidRDefault="00F25EBE" w:rsidP="004D2FD3">
            <w:pPr>
              <w:jc w:val="right"/>
              <w:rPr>
                <w:rFonts w:ascii="Meiryo UI" w:eastAsia="Meiryo UI" w:hAnsi="Meiryo UI" w:cs="Meiryo UI"/>
                <w:bCs/>
                <w:color w:val="000000" w:themeColor="text1"/>
                <w:szCs w:val="21"/>
              </w:rPr>
            </w:pPr>
          </w:p>
        </w:tc>
      </w:tr>
      <w:tr w:rsidR="002740CF" w:rsidRPr="003841E2" w14:paraId="20C6087D" w14:textId="592AFCFC" w:rsidTr="002740CF">
        <w:trPr>
          <w:cantSplit/>
        </w:trPr>
        <w:tc>
          <w:tcPr>
            <w:tcW w:w="1664" w:type="dxa"/>
            <w:tcBorders>
              <w:top w:val="single" w:sz="4" w:space="0" w:color="auto"/>
              <w:bottom w:val="dotted" w:sz="4" w:space="0" w:color="auto"/>
            </w:tcBorders>
            <w:vAlign w:val="center"/>
          </w:tcPr>
          <w:p w14:paraId="407C532A" w14:textId="77777777" w:rsidR="002740CF" w:rsidRPr="003841E2" w:rsidRDefault="002740CF" w:rsidP="008235A8">
            <w:pPr>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（フリ</w:t>
            </w:r>
            <w:r w:rsidRPr="003841E2">
              <w:rPr>
                <w:rFonts w:ascii="Meiryo UI" w:eastAsia="Meiryo UI" w:hAnsi="Meiryo UI" w:cs="Meiryo UI" w:hint="eastAsia"/>
                <w:bCs/>
                <w:color w:val="000000" w:themeColor="text1"/>
                <w:szCs w:val="21"/>
              </w:rPr>
              <w:t>ガナ）</w:t>
            </w:r>
          </w:p>
        </w:tc>
        <w:tc>
          <w:tcPr>
            <w:tcW w:w="4573" w:type="dxa"/>
            <w:tcBorders>
              <w:top w:val="nil"/>
              <w:bottom w:val="dotted" w:sz="4" w:space="0" w:color="auto"/>
            </w:tcBorders>
          </w:tcPr>
          <w:p w14:paraId="7C8F4E91" w14:textId="77777777" w:rsidR="002740CF" w:rsidRPr="003841E2" w:rsidRDefault="002740CF" w:rsidP="008235A8">
            <w:pPr>
              <w:rPr>
                <w:rFonts w:ascii="Meiryo UI" w:eastAsia="Meiryo UI" w:hAnsi="Meiryo UI" w:cs="Meiryo UI"/>
                <w:bCs/>
                <w:color w:val="000000" w:themeColor="text1"/>
                <w:szCs w:val="21"/>
              </w:rPr>
            </w:pPr>
          </w:p>
        </w:tc>
        <w:tc>
          <w:tcPr>
            <w:tcW w:w="3828" w:type="dxa"/>
            <w:tcBorders>
              <w:top w:val="nil"/>
              <w:bottom w:val="dotted" w:sz="4" w:space="0" w:color="auto"/>
            </w:tcBorders>
          </w:tcPr>
          <w:p w14:paraId="613831B4" w14:textId="0F320270" w:rsidR="002740CF" w:rsidRPr="003841E2" w:rsidRDefault="002740CF" w:rsidP="002740CF">
            <w:pPr>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連絡先（</w:t>
            </w:r>
            <w:r w:rsidRPr="002740CF">
              <w:rPr>
                <w:rFonts w:ascii="Meiryo UI" w:eastAsia="Meiryo UI" w:hAnsi="Meiryo UI" w:cs="Meiryo UI" w:hint="eastAsia"/>
                <w:bCs/>
                <w:color w:val="000000" w:themeColor="text1"/>
                <w:szCs w:val="21"/>
              </w:rPr>
              <w:t>携帯</w:t>
            </w:r>
            <w:r>
              <w:rPr>
                <w:rFonts w:ascii="Meiryo UI" w:eastAsia="Meiryo UI" w:hAnsi="Meiryo UI" w:cs="Meiryo UI" w:hint="eastAsia"/>
                <w:bCs/>
                <w:color w:val="000000" w:themeColor="text1"/>
                <w:szCs w:val="21"/>
              </w:rPr>
              <w:t>電話</w:t>
            </w:r>
            <w:r w:rsidR="00631EAF">
              <w:rPr>
                <w:rFonts w:ascii="Meiryo UI" w:eastAsia="Meiryo UI" w:hAnsi="Meiryo UI" w:cs="Meiryo UI" w:hint="eastAsia"/>
                <w:bCs/>
                <w:color w:val="000000" w:themeColor="text1"/>
                <w:szCs w:val="21"/>
              </w:rPr>
              <w:t>番号 必須</w:t>
            </w:r>
            <w:r>
              <w:rPr>
                <w:rFonts w:ascii="Meiryo UI" w:eastAsia="Meiryo UI" w:hAnsi="Meiryo UI" w:cs="Meiryo UI" w:hint="eastAsia"/>
                <w:bCs/>
                <w:color w:val="000000" w:themeColor="text1"/>
                <w:szCs w:val="21"/>
              </w:rPr>
              <w:t>）</w:t>
            </w:r>
          </w:p>
        </w:tc>
      </w:tr>
      <w:tr w:rsidR="002740CF" w:rsidRPr="003841E2" w14:paraId="5460B443" w14:textId="455FFC46" w:rsidTr="002740CF">
        <w:trPr>
          <w:cantSplit/>
          <w:trHeight w:val="561"/>
        </w:trPr>
        <w:tc>
          <w:tcPr>
            <w:tcW w:w="1664" w:type="dxa"/>
            <w:tcBorders>
              <w:top w:val="dotted" w:sz="4" w:space="0" w:color="auto"/>
              <w:bottom w:val="single" w:sz="4" w:space="0" w:color="auto"/>
            </w:tcBorders>
            <w:vAlign w:val="center"/>
          </w:tcPr>
          <w:p w14:paraId="684067F8" w14:textId="77777777" w:rsidR="002740CF" w:rsidRPr="003841E2" w:rsidRDefault="002740CF" w:rsidP="008235A8">
            <w:pPr>
              <w:rPr>
                <w:rFonts w:ascii="Meiryo UI" w:eastAsia="Meiryo UI" w:hAnsi="Meiryo UI" w:cs="Meiryo UI"/>
                <w:bCs/>
                <w:szCs w:val="21"/>
              </w:rPr>
            </w:pPr>
            <w:r w:rsidRPr="003841E2">
              <w:rPr>
                <w:rFonts w:ascii="Meiryo UI" w:eastAsia="Meiryo UI" w:hAnsi="Meiryo UI" w:cs="Meiryo UI" w:hint="eastAsia"/>
                <w:bCs/>
                <w:szCs w:val="21"/>
              </w:rPr>
              <w:t xml:space="preserve">　　</w:t>
            </w:r>
            <w:r>
              <w:rPr>
                <w:rFonts w:ascii="Meiryo UI" w:eastAsia="Meiryo UI" w:hAnsi="Meiryo UI" w:cs="Meiryo UI" w:hint="eastAsia"/>
                <w:bCs/>
                <w:szCs w:val="21"/>
              </w:rPr>
              <w:t>保護者名</w:t>
            </w:r>
          </w:p>
        </w:tc>
        <w:tc>
          <w:tcPr>
            <w:tcW w:w="4573" w:type="dxa"/>
            <w:tcBorders>
              <w:top w:val="dotted" w:sz="4" w:space="0" w:color="auto"/>
            </w:tcBorders>
          </w:tcPr>
          <w:p w14:paraId="09E176A7" w14:textId="77777777" w:rsidR="002740CF" w:rsidRPr="003841E2" w:rsidRDefault="002740CF" w:rsidP="008235A8">
            <w:pPr>
              <w:rPr>
                <w:rFonts w:ascii="Meiryo UI" w:eastAsia="Meiryo UI" w:hAnsi="Meiryo UI" w:cs="Meiryo UI"/>
                <w:bCs/>
                <w:color w:val="000000" w:themeColor="text1"/>
                <w:szCs w:val="21"/>
                <w:vertAlign w:val="subscript"/>
              </w:rPr>
            </w:pPr>
          </w:p>
          <w:p w14:paraId="2991AB2D" w14:textId="77777777" w:rsidR="002740CF" w:rsidRPr="003841E2" w:rsidRDefault="002740CF" w:rsidP="008235A8">
            <w:pPr>
              <w:rPr>
                <w:rFonts w:ascii="Meiryo UI" w:eastAsia="Meiryo UI" w:hAnsi="Meiryo UI" w:cs="Meiryo UI"/>
                <w:bCs/>
                <w:color w:val="000000" w:themeColor="text1"/>
                <w:szCs w:val="21"/>
              </w:rPr>
            </w:pPr>
          </w:p>
        </w:tc>
        <w:tc>
          <w:tcPr>
            <w:tcW w:w="3828" w:type="dxa"/>
            <w:tcBorders>
              <w:top w:val="dotted" w:sz="4" w:space="0" w:color="auto"/>
            </w:tcBorders>
          </w:tcPr>
          <w:p w14:paraId="409D19FE" w14:textId="77777777" w:rsidR="002740CF" w:rsidRDefault="002740CF">
            <w:pPr>
              <w:widowControl/>
              <w:jc w:val="left"/>
              <w:rPr>
                <w:rFonts w:ascii="Meiryo UI" w:eastAsia="Meiryo UI" w:hAnsi="Meiryo UI" w:cs="Meiryo UI"/>
                <w:bCs/>
                <w:color w:val="000000" w:themeColor="text1"/>
                <w:szCs w:val="21"/>
              </w:rPr>
            </w:pPr>
          </w:p>
          <w:p w14:paraId="0E5DD410" w14:textId="77777777" w:rsidR="002740CF" w:rsidRPr="003841E2" w:rsidRDefault="002740CF" w:rsidP="008235A8">
            <w:pPr>
              <w:rPr>
                <w:rFonts w:ascii="Meiryo UI" w:eastAsia="Meiryo UI" w:hAnsi="Meiryo UI" w:cs="Meiryo UI"/>
                <w:bCs/>
                <w:color w:val="000000" w:themeColor="text1"/>
                <w:szCs w:val="21"/>
              </w:rPr>
            </w:pPr>
          </w:p>
        </w:tc>
      </w:tr>
      <w:tr w:rsidR="00F25EBE" w:rsidRPr="003841E2" w14:paraId="29E2A5E9" w14:textId="77777777" w:rsidTr="002740CF">
        <w:trPr>
          <w:cantSplit/>
          <w:trHeight w:val="530"/>
        </w:trPr>
        <w:tc>
          <w:tcPr>
            <w:tcW w:w="1664" w:type="dxa"/>
            <w:tcBorders>
              <w:top w:val="nil"/>
            </w:tcBorders>
            <w:vAlign w:val="center"/>
          </w:tcPr>
          <w:p w14:paraId="687D5D7E" w14:textId="77777777" w:rsidR="00F25EBE" w:rsidRDefault="00F25EBE" w:rsidP="008235A8">
            <w:pPr>
              <w:jc w:val="cente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住所</w:t>
            </w:r>
          </w:p>
        </w:tc>
        <w:tc>
          <w:tcPr>
            <w:tcW w:w="8401" w:type="dxa"/>
            <w:gridSpan w:val="2"/>
            <w:tcBorders>
              <w:top w:val="nil"/>
            </w:tcBorders>
            <w:vAlign w:val="center"/>
          </w:tcPr>
          <w:p w14:paraId="2C789B18" w14:textId="77777777" w:rsidR="00F25EBE" w:rsidRPr="003841E2" w:rsidRDefault="00F25EBE" w:rsidP="008235A8">
            <w:pPr>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 xml:space="preserve">〒　　　　　-　　　　　　　　</w:t>
            </w:r>
          </w:p>
        </w:tc>
      </w:tr>
      <w:tr w:rsidR="008235A8" w:rsidRPr="003841E2" w14:paraId="1A9E2638" w14:textId="77777777" w:rsidTr="00335FB5">
        <w:trPr>
          <w:cantSplit/>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DEB3A4" w14:textId="77777777" w:rsidR="00FA2E51" w:rsidRDefault="00FA2E51" w:rsidP="002740CF">
            <w:pPr>
              <w:rPr>
                <w:rFonts w:ascii="Meiryo UI" w:eastAsia="Meiryo UI" w:hAnsi="Meiryo UI" w:cs="Meiryo UI"/>
                <w:bCs/>
                <w:color w:val="000000" w:themeColor="text1"/>
                <w:sz w:val="22"/>
                <w:szCs w:val="28"/>
              </w:rPr>
            </w:pPr>
          </w:p>
          <w:p w14:paraId="6EE5A7E5" w14:textId="3FB3C24E" w:rsidR="00AD578C" w:rsidRDefault="00FA2E51" w:rsidP="00FA2E51">
            <w:pPr>
              <w:ind w:firstLineChars="100" w:firstLine="220"/>
              <w:rPr>
                <w:rFonts w:ascii="Meiryo UI" w:eastAsia="Meiryo UI" w:hAnsi="Meiryo UI" w:cs="Meiryo UI"/>
                <w:bCs/>
                <w:color w:val="000000" w:themeColor="text1"/>
                <w:sz w:val="22"/>
                <w:szCs w:val="28"/>
              </w:rPr>
            </w:pPr>
            <w:r>
              <w:rPr>
                <w:rFonts w:ascii="Meiryo UI" w:eastAsia="Meiryo UI" w:hAnsi="Meiryo UI" w:cs="Meiryo UI" w:hint="eastAsia"/>
                <w:bCs/>
                <w:color w:val="000000" w:themeColor="text1"/>
                <w:sz w:val="22"/>
                <w:szCs w:val="28"/>
              </w:rPr>
              <w:t xml:space="preserve">ご購入された席番　〔　　　　　　　</w:t>
            </w:r>
            <w:r w:rsidR="00450572">
              <w:rPr>
                <w:rFonts w:ascii="Meiryo UI" w:eastAsia="Meiryo UI" w:hAnsi="Meiryo UI" w:cs="Meiryo UI" w:hint="eastAsia"/>
                <w:bCs/>
                <w:color w:val="000000" w:themeColor="text1"/>
                <w:sz w:val="22"/>
                <w:szCs w:val="28"/>
              </w:rPr>
              <w:t>階</w:t>
            </w:r>
            <w:r>
              <w:rPr>
                <w:rFonts w:ascii="Meiryo UI" w:eastAsia="Meiryo UI" w:hAnsi="Meiryo UI" w:cs="Meiryo UI" w:hint="eastAsia"/>
                <w:bCs/>
                <w:color w:val="000000" w:themeColor="text1"/>
                <w:sz w:val="22"/>
                <w:szCs w:val="28"/>
              </w:rPr>
              <w:t xml:space="preserve">　　　　　　　列　　　　　　　番〕</w:t>
            </w:r>
          </w:p>
          <w:p w14:paraId="3092DCAC" w14:textId="77777777" w:rsidR="00FA2E51" w:rsidRDefault="00FA2E51" w:rsidP="002740CF">
            <w:pPr>
              <w:rPr>
                <w:rFonts w:ascii="Meiryo UI" w:eastAsia="Meiryo UI" w:hAnsi="Meiryo UI" w:cs="Meiryo UI"/>
                <w:bCs/>
                <w:color w:val="000000" w:themeColor="text1"/>
                <w:sz w:val="22"/>
                <w:szCs w:val="28"/>
              </w:rPr>
            </w:pPr>
          </w:p>
          <w:p w14:paraId="61DE6E48" w14:textId="025E18AF" w:rsidR="008235A8" w:rsidRPr="00A2196F" w:rsidRDefault="002740CF" w:rsidP="002740CF">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1.アレルギーはありますか？</w:t>
            </w:r>
          </w:p>
          <w:p w14:paraId="778BBC46" w14:textId="3B7FE10B" w:rsidR="002740CF" w:rsidRPr="00AD578C" w:rsidRDefault="002740CF" w:rsidP="00AD578C">
            <w:pPr>
              <w:ind w:firstLineChars="100" w:firstLine="240"/>
              <w:rPr>
                <w:rFonts w:ascii="Meiryo UI" w:eastAsia="Meiryo UI" w:hAnsi="Meiryo UI" w:cs="Meiryo UI"/>
                <w:bCs/>
                <w:color w:val="000000" w:themeColor="text1"/>
                <w:sz w:val="24"/>
                <w:szCs w:val="32"/>
              </w:rPr>
            </w:pPr>
            <w:r w:rsidRPr="00AD578C">
              <w:rPr>
                <w:rFonts w:ascii="Meiryo UI" w:eastAsia="Meiryo UI" w:hAnsi="Meiryo UI" w:cs="Meiryo UI" w:hint="eastAsia"/>
                <w:bCs/>
                <w:color w:val="000000" w:themeColor="text1"/>
                <w:sz w:val="24"/>
                <w:szCs w:val="32"/>
              </w:rPr>
              <w:t>な</w:t>
            </w:r>
            <w:r w:rsidR="00AD578C">
              <w:rPr>
                <w:rFonts w:ascii="Meiryo UI" w:eastAsia="Meiryo UI" w:hAnsi="Meiryo UI" w:cs="Meiryo UI" w:hint="eastAsia"/>
                <w:bCs/>
                <w:color w:val="000000" w:themeColor="text1"/>
                <w:sz w:val="24"/>
                <w:szCs w:val="32"/>
              </w:rPr>
              <w:t>い</w:t>
            </w:r>
            <w:r w:rsidR="00A2196F" w:rsidRPr="00AD578C">
              <w:rPr>
                <w:rFonts w:ascii="Meiryo UI" w:eastAsia="Meiryo UI" w:hAnsi="Meiryo UI" w:cs="Meiryo UI" w:hint="eastAsia"/>
                <w:bCs/>
                <w:color w:val="000000" w:themeColor="text1"/>
                <w:sz w:val="24"/>
                <w:szCs w:val="32"/>
              </w:rPr>
              <w:t xml:space="preserve">　</w:t>
            </w:r>
            <w:r w:rsid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ある（</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食べ物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動物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その他</w:t>
            </w:r>
            <w:r w:rsidR="00A2196F" w:rsidRPr="00AD578C">
              <w:rPr>
                <w:rFonts w:ascii="Meiryo UI" w:eastAsia="Meiryo UI" w:hAnsi="Meiryo UI" w:cs="Meiryo UI" w:hint="eastAsia"/>
                <w:bCs/>
                <w:color w:val="000000" w:themeColor="text1"/>
                <w:sz w:val="24"/>
                <w:szCs w:val="32"/>
              </w:rPr>
              <w:t xml:space="preserve">：　　　　　　　　　</w:t>
            </w:r>
            <w:r w:rsidR="00AD578C">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w:t>
            </w:r>
          </w:p>
          <w:p w14:paraId="218A018C" w14:textId="3C97B6F6" w:rsidR="002740CF" w:rsidRPr="00A2196F" w:rsidRDefault="002740CF" w:rsidP="002740CF">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2.特に注意してほしい持病</w:t>
            </w:r>
            <w:r w:rsidR="00FA2E51">
              <w:rPr>
                <w:rFonts w:ascii="Meiryo UI" w:eastAsia="Meiryo UI" w:hAnsi="Meiryo UI" w:cs="Meiryo UI" w:hint="eastAsia"/>
                <w:bCs/>
                <w:color w:val="000000" w:themeColor="text1"/>
                <w:sz w:val="22"/>
                <w:szCs w:val="28"/>
              </w:rPr>
              <w:t>がありますか？</w:t>
            </w:r>
            <w:r w:rsidRPr="00A2196F">
              <w:rPr>
                <w:rFonts w:ascii="Meiryo UI" w:eastAsia="Meiryo UI" w:hAnsi="Meiryo UI" w:cs="Meiryo UI" w:hint="eastAsia"/>
                <w:bCs/>
                <w:color w:val="000000" w:themeColor="text1"/>
                <w:sz w:val="22"/>
                <w:szCs w:val="28"/>
              </w:rPr>
              <w:t>（ぜんそく、熱性けいれん、てんかんなど）</w:t>
            </w:r>
          </w:p>
          <w:p w14:paraId="185C0FA4" w14:textId="02414A66" w:rsidR="002740CF" w:rsidRPr="00AD578C" w:rsidRDefault="002740CF" w:rsidP="00AD578C">
            <w:pPr>
              <w:ind w:firstLineChars="100" w:firstLine="240"/>
              <w:rPr>
                <w:rFonts w:ascii="Meiryo UI" w:eastAsia="Meiryo UI" w:hAnsi="Meiryo UI" w:cs="Meiryo UI"/>
                <w:bCs/>
                <w:color w:val="000000" w:themeColor="text1"/>
                <w:sz w:val="24"/>
                <w:szCs w:val="32"/>
              </w:rPr>
            </w:pPr>
            <w:r w:rsidRPr="00AD578C">
              <w:rPr>
                <w:rFonts w:ascii="Meiryo UI" w:eastAsia="Meiryo UI" w:hAnsi="Meiryo UI" w:cs="Meiryo UI" w:hint="eastAsia"/>
                <w:bCs/>
                <w:color w:val="000000" w:themeColor="text1"/>
                <w:sz w:val="24"/>
                <w:szCs w:val="32"/>
              </w:rPr>
              <w:t xml:space="preserve">ない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ある</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　　　で通院している）</w:t>
            </w:r>
          </w:p>
          <w:p w14:paraId="48D055D6" w14:textId="7CFEF05A" w:rsidR="002740CF" w:rsidRPr="00A2196F" w:rsidRDefault="002740CF" w:rsidP="002740CF">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3.特に注意してほしいお子様の発達の特徴などありますか？</w:t>
            </w:r>
          </w:p>
          <w:p w14:paraId="36B51200" w14:textId="75F7ACB8" w:rsidR="002740CF" w:rsidRPr="00AD578C" w:rsidRDefault="00AD578C" w:rsidP="00AD578C">
            <w:pPr>
              <w:ind w:firstLineChars="100" w:firstLine="240"/>
              <w:rPr>
                <w:rFonts w:ascii="Meiryo UI" w:eastAsia="Meiryo UI" w:hAnsi="Meiryo UI" w:cs="Meiryo UI"/>
                <w:bCs/>
                <w:color w:val="000000" w:themeColor="text1"/>
                <w:sz w:val="24"/>
                <w:szCs w:val="32"/>
              </w:rPr>
            </w:pPr>
            <w:r>
              <w:rPr>
                <w:rFonts w:ascii="Meiryo UI" w:eastAsia="Meiryo UI" w:hAnsi="Meiryo UI" w:cs="Meiryo UI" w:hint="eastAsia"/>
                <w:bCs/>
                <w:color w:val="000000" w:themeColor="text1"/>
                <w:sz w:val="24"/>
                <w:szCs w:val="32"/>
              </w:rPr>
              <w:t>な</w:t>
            </w:r>
            <w:r w:rsidR="002740CF" w:rsidRPr="00AD578C">
              <w:rPr>
                <w:rFonts w:ascii="Meiryo UI" w:eastAsia="Meiryo UI" w:hAnsi="Meiryo UI" w:cs="Meiryo UI" w:hint="eastAsia"/>
                <w:bCs/>
                <w:color w:val="000000" w:themeColor="text1"/>
                <w:sz w:val="24"/>
                <w:szCs w:val="32"/>
              </w:rPr>
              <w:t>い</w:t>
            </w:r>
            <w:r w:rsidR="00A2196F" w:rsidRPr="00AD578C">
              <w:rPr>
                <w:rFonts w:ascii="Meiryo UI" w:eastAsia="Meiryo UI" w:hAnsi="Meiryo UI" w:cs="Meiryo UI" w:hint="eastAsia"/>
                <w:bCs/>
                <w:color w:val="000000" w:themeColor="text1"/>
                <w:sz w:val="24"/>
                <w:szCs w:val="32"/>
              </w:rPr>
              <w:t xml:space="preserve">　</w:t>
            </w:r>
            <w:r>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002740CF" w:rsidRPr="00AD578C">
              <w:rPr>
                <w:rFonts w:ascii="Meiryo UI" w:eastAsia="Meiryo UI" w:hAnsi="Meiryo UI" w:cs="Meiryo UI" w:hint="eastAsia"/>
                <w:bCs/>
                <w:color w:val="000000" w:themeColor="text1"/>
                <w:sz w:val="24"/>
                <w:szCs w:val="32"/>
              </w:rPr>
              <w:t>ある</w:t>
            </w:r>
            <w:r w:rsidR="00A2196F" w:rsidRPr="00AD578C">
              <w:rPr>
                <w:rFonts w:ascii="Meiryo UI" w:eastAsia="Meiryo UI" w:hAnsi="Meiryo UI" w:cs="Meiryo UI" w:hint="eastAsia"/>
                <w:bCs/>
                <w:color w:val="000000" w:themeColor="text1"/>
                <w:sz w:val="24"/>
                <w:szCs w:val="32"/>
              </w:rPr>
              <w:t xml:space="preserve">　</w:t>
            </w:r>
            <w:r w:rsidR="002740CF" w:rsidRPr="00AD578C">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002740CF" w:rsidRPr="00AD578C">
              <w:rPr>
                <w:rFonts w:ascii="Meiryo UI" w:eastAsia="Meiryo UI" w:hAnsi="Meiryo UI" w:cs="Meiryo UI" w:hint="eastAsia"/>
                <w:bCs/>
                <w:color w:val="000000" w:themeColor="text1"/>
                <w:sz w:val="24"/>
                <w:szCs w:val="32"/>
              </w:rPr>
              <w:t xml:space="preserve">　　）</w:t>
            </w:r>
          </w:p>
          <w:p w14:paraId="025E3B07" w14:textId="37321C98" w:rsidR="002740CF" w:rsidRPr="00A2196F" w:rsidRDefault="002740CF" w:rsidP="002740CF">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4.集団での託児経験はありますか？</w:t>
            </w:r>
          </w:p>
          <w:p w14:paraId="1FD80A47" w14:textId="308238CA" w:rsidR="008235A8" w:rsidRPr="00A2196F" w:rsidRDefault="002740CF" w:rsidP="00AD578C">
            <w:pPr>
              <w:ind w:firstLineChars="100" w:firstLine="240"/>
              <w:rPr>
                <w:rFonts w:ascii="Meiryo UI" w:eastAsia="Meiryo UI" w:hAnsi="Meiryo UI" w:cs="Meiryo UI"/>
                <w:bCs/>
                <w:color w:val="000000" w:themeColor="text1"/>
                <w:sz w:val="22"/>
                <w:szCs w:val="28"/>
              </w:rPr>
            </w:pPr>
            <w:r w:rsidRPr="00AD578C">
              <w:rPr>
                <w:rFonts w:ascii="Meiryo UI" w:eastAsia="Meiryo UI" w:hAnsi="Meiryo UI" w:cs="Meiryo UI" w:hint="eastAsia"/>
                <w:bCs/>
                <w:color w:val="000000" w:themeColor="text1"/>
                <w:sz w:val="24"/>
                <w:szCs w:val="32"/>
              </w:rPr>
              <w:t xml:space="preserve">ない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ある</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 xml:space="preserve">回　　</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幼稚園</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保育所</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w:t>
            </w:r>
            <w:r w:rsidR="00A2196F" w:rsidRPr="00AD578C">
              <w:rPr>
                <w:rFonts w:ascii="Meiryo UI" w:eastAsia="Meiryo UI" w:hAnsi="Meiryo UI" w:cs="Meiryo UI" w:hint="eastAsia"/>
                <w:bCs/>
                <w:color w:val="000000" w:themeColor="text1"/>
                <w:sz w:val="24"/>
                <w:szCs w:val="32"/>
              </w:rPr>
              <w:t xml:space="preserve"> </w:t>
            </w:r>
            <w:r w:rsidRPr="00AD578C">
              <w:rPr>
                <w:rFonts w:ascii="Meiryo UI" w:eastAsia="Meiryo UI" w:hAnsi="Meiryo UI" w:cs="Meiryo UI" w:hint="eastAsia"/>
                <w:bCs/>
                <w:color w:val="000000" w:themeColor="text1"/>
                <w:sz w:val="24"/>
                <w:szCs w:val="32"/>
              </w:rPr>
              <w:t>小学校に行っている）</w:t>
            </w:r>
          </w:p>
          <w:p w14:paraId="1652530F" w14:textId="0EC96F6F" w:rsidR="00A2196F" w:rsidRDefault="00A2196F" w:rsidP="008235A8">
            <w:pPr>
              <w:rPr>
                <w:rFonts w:ascii="Meiryo UI" w:eastAsia="Meiryo UI" w:hAnsi="Meiryo UI" w:cs="Meiryo UI"/>
                <w:bCs/>
                <w:color w:val="000000" w:themeColor="text1"/>
                <w:sz w:val="22"/>
                <w:szCs w:val="28"/>
              </w:rPr>
            </w:pPr>
          </w:p>
          <w:p w14:paraId="60C4A4D4" w14:textId="5966D0B5" w:rsidR="00A2196F" w:rsidRPr="00A2196F" w:rsidRDefault="00A2196F" w:rsidP="008235A8">
            <w:pPr>
              <w:rPr>
                <w:rFonts w:ascii="Meiryo UI" w:eastAsia="Meiryo UI" w:hAnsi="Meiryo UI" w:cs="Meiryo UI"/>
                <w:bCs/>
                <w:color w:val="000000" w:themeColor="text1"/>
                <w:sz w:val="22"/>
                <w:szCs w:val="28"/>
              </w:rPr>
            </w:pPr>
            <w:r>
              <w:rPr>
                <w:rFonts w:ascii="Meiryo UI" w:eastAsia="Meiryo UI" w:hAnsi="Meiryo UI" w:cs="Meiryo UI" w:hint="eastAsia"/>
                <w:bCs/>
                <w:color w:val="000000" w:themeColor="text1"/>
                <w:sz w:val="22"/>
                <w:szCs w:val="28"/>
              </w:rPr>
              <w:t>【注意事項】</w:t>
            </w:r>
          </w:p>
          <w:p w14:paraId="468B8081" w14:textId="77777777" w:rsidR="00A2196F" w:rsidRPr="00A2196F" w:rsidRDefault="00A2196F" w:rsidP="008235A8">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※当日、発熱・嘔吐などの症状がある場合は託児をお断りする場合があります。</w:t>
            </w:r>
          </w:p>
          <w:p w14:paraId="1B9EB21A" w14:textId="77777777" w:rsidR="00A2196F" w:rsidRPr="00A2196F" w:rsidRDefault="00A2196F" w:rsidP="008235A8">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※また、託児中に体調不良になられた時には、公演途中でもお迎えの連絡をさせていただく場合があります。</w:t>
            </w:r>
          </w:p>
          <w:p w14:paraId="4AB160E2" w14:textId="5BA522C4" w:rsidR="00AD578C" w:rsidRDefault="00A2196F" w:rsidP="008235A8">
            <w:pPr>
              <w:rPr>
                <w:rFonts w:ascii="Meiryo UI" w:eastAsia="Meiryo UI" w:hAnsi="Meiryo UI" w:cs="Meiryo UI"/>
                <w:bCs/>
                <w:color w:val="000000" w:themeColor="text1"/>
                <w:sz w:val="22"/>
                <w:szCs w:val="28"/>
              </w:rPr>
            </w:pPr>
            <w:r w:rsidRPr="00A2196F">
              <w:rPr>
                <w:rFonts w:ascii="Meiryo UI" w:eastAsia="Meiryo UI" w:hAnsi="Meiryo UI" w:cs="Meiryo UI" w:hint="eastAsia"/>
                <w:bCs/>
                <w:color w:val="000000" w:themeColor="text1"/>
                <w:sz w:val="22"/>
                <w:szCs w:val="28"/>
              </w:rPr>
              <w:t>※離乳食やトイレトレーニングなどは対応が難しい場合があります。</w:t>
            </w:r>
          </w:p>
          <w:p w14:paraId="250D17FD" w14:textId="08D4BCA3" w:rsidR="00A2196F" w:rsidRDefault="00AD578C" w:rsidP="00AD578C">
            <w:pPr>
              <w:ind w:firstLineChars="1300" w:firstLine="3120"/>
              <w:rPr>
                <w:rFonts w:ascii="Meiryo UI" w:eastAsia="Meiryo UI" w:hAnsi="Meiryo UI" w:cs="Meiryo UI"/>
                <w:b/>
                <w:color w:val="000000" w:themeColor="text1"/>
                <w:sz w:val="24"/>
                <w:szCs w:val="32"/>
              </w:rPr>
            </w:pPr>
            <w:r>
              <w:rPr>
                <w:rFonts w:ascii="Meiryo UI" w:eastAsia="Meiryo UI" w:hAnsi="Meiryo UI" w:cs="Meiryo UI" w:hint="eastAsia"/>
                <w:b/>
                <w:color w:val="000000" w:themeColor="text1"/>
                <w:sz w:val="24"/>
                <w:szCs w:val="32"/>
              </w:rPr>
              <w:t>★</w:t>
            </w:r>
            <w:r w:rsidR="00A2196F" w:rsidRPr="00A2196F">
              <w:rPr>
                <w:rFonts w:ascii="Meiryo UI" w:eastAsia="Meiryo UI" w:hAnsi="Meiryo UI" w:cs="Meiryo UI" w:hint="eastAsia"/>
                <w:b/>
                <w:color w:val="000000" w:themeColor="text1"/>
                <w:sz w:val="24"/>
                <w:szCs w:val="32"/>
              </w:rPr>
              <w:t>今朝の体温（必ず記入してください）</w:t>
            </w:r>
            <w:r>
              <w:rPr>
                <w:rFonts w:ascii="Meiryo UI" w:eastAsia="Meiryo UI" w:hAnsi="Meiryo UI" w:cs="Meiryo UI" w:hint="eastAsia"/>
                <w:b/>
                <w:color w:val="000000" w:themeColor="text1"/>
                <w:sz w:val="24"/>
                <w:szCs w:val="32"/>
              </w:rPr>
              <w:t xml:space="preserve"> 　　</w:t>
            </w:r>
            <w:r w:rsidR="00A2196F" w:rsidRPr="00A2196F">
              <w:rPr>
                <w:rFonts w:ascii="Meiryo UI" w:eastAsia="Meiryo UI" w:hAnsi="Meiryo UI" w:cs="Meiryo UI" w:hint="eastAsia"/>
                <w:b/>
                <w:color w:val="000000" w:themeColor="text1"/>
                <w:sz w:val="24"/>
                <w:szCs w:val="32"/>
              </w:rPr>
              <w:t xml:space="preserve">　　　度　</w:t>
            </w:r>
            <w:r>
              <w:rPr>
                <w:rFonts w:ascii="Meiryo UI" w:eastAsia="Meiryo UI" w:hAnsi="Meiryo UI" w:cs="Meiryo UI" w:hint="eastAsia"/>
                <w:b/>
                <w:color w:val="000000" w:themeColor="text1"/>
                <w:sz w:val="24"/>
                <w:szCs w:val="32"/>
              </w:rPr>
              <w:t xml:space="preserve"> </w:t>
            </w:r>
            <w:r w:rsidR="00A2196F" w:rsidRPr="00A2196F">
              <w:rPr>
                <w:rFonts w:ascii="Meiryo UI" w:eastAsia="Meiryo UI" w:hAnsi="Meiryo UI" w:cs="Meiryo UI" w:hint="eastAsia"/>
                <w:b/>
                <w:color w:val="000000" w:themeColor="text1"/>
                <w:sz w:val="24"/>
                <w:szCs w:val="32"/>
              </w:rPr>
              <w:t xml:space="preserve">　</w:t>
            </w:r>
            <w:r>
              <w:rPr>
                <w:rFonts w:ascii="Meiryo UI" w:eastAsia="Meiryo UI" w:hAnsi="Meiryo UI" w:cs="Meiryo UI" w:hint="eastAsia"/>
                <w:b/>
                <w:color w:val="000000" w:themeColor="text1"/>
                <w:sz w:val="24"/>
                <w:szCs w:val="32"/>
              </w:rPr>
              <w:t xml:space="preserve">　</w:t>
            </w:r>
            <w:r w:rsidR="00A2196F" w:rsidRPr="00A2196F">
              <w:rPr>
                <w:rFonts w:ascii="Meiryo UI" w:eastAsia="Meiryo UI" w:hAnsi="Meiryo UI" w:cs="Meiryo UI" w:hint="eastAsia"/>
                <w:b/>
                <w:color w:val="000000" w:themeColor="text1"/>
                <w:sz w:val="24"/>
                <w:szCs w:val="32"/>
              </w:rPr>
              <w:t xml:space="preserve">　　分</w:t>
            </w:r>
          </w:p>
          <w:p w14:paraId="7B8B73EE" w14:textId="77777777" w:rsidR="00FA2E51" w:rsidRDefault="00FA2E51" w:rsidP="00FA2E51">
            <w:pPr>
              <w:jc w:val="center"/>
              <w:rPr>
                <w:rFonts w:ascii="Meiryo UI" w:eastAsia="Meiryo UI" w:hAnsi="Meiryo UI" w:cs="Meiryo UI"/>
                <w:bCs/>
                <w:color w:val="000000" w:themeColor="text1"/>
                <w:sz w:val="22"/>
                <w:szCs w:val="28"/>
              </w:rPr>
            </w:pPr>
          </w:p>
          <w:p w14:paraId="2D39B9EB" w14:textId="1AE16C91" w:rsidR="00AD578C" w:rsidRPr="00FA2E51" w:rsidRDefault="00FA2E51" w:rsidP="00FA2E51">
            <w:pPr>
              <w:jc w:val="center"/>
              <w:rPr>
                <w:rFonts w:ascii="Meiryo UI" w:eastAsia="Meiryo UI" w:hAnsi="Meiryo UI" w:cs="Meiryo UI"/>
                <w:b/>
                <w:color w:val="000000" w:themeColor="text1"/>
                <w:sz w:val="22"/>
                <w:szCs w:val="28"/>
              </w:rPr>
            </w:pPr>
            <w:r w:rsidRPr="00FA2E51">
              <w:rPr>
                <w:rFonts w:ascii="Meiryo UI" w:eastAsia="Meiryo UI" w:hAnsi="Meiryo UI" w:cs="Meiryo UI" w:hint="eastAsia"/>
                <w:b/>
                <w:color w:val="000000" w:themeColor="text1"/>
                <w:sz w:val="22"/>
                <w:szCs w:val="28"/>
              </w:rPr>
              <w:t>託児内容・安全面についてご了承いただけましたら□にチェック☑をお願いします。　□了承した</w:t>
            </w:r>
          </w:p>
        </w:tc>
      </w:tr>
      <w:tr w:rsidR="008235A8" w:rsidRPr="003841E2" w14:paraId="68570412" w14:textId="77777777" w:rsidTr="00335FB5">
        <w:trPr>
          <w:cantSplit/>
          <w:trHeight w:val="1033"/>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CEE83" w14:textId="3908F5DF" w:rsidR="008235A8" w:rsidRPr="003841E2" w:rsidRDefault="00A2196F" w:rsidP="008235A8">
            <w:pPr>
              <w:rPr>
                <w:rFonts w:ascii="Meiryo UI" w:eastAsia="Meiryo UI" w:hAnsi="Meiryo UI" w:cs="Meiryo UI"/>
                <w:bCs/>
                <w:color w:val="000000" w:themeColor="text1"/>
                <w:sz w:val="16"/>
                <w:szCs w:val="18"/>
              </w:rPr>
            </w:pPr>
            <w:r>
              <w:rPr>
                <w:rFonts w:ascii="Meiryo UI" w:eastAsia="Meiryo UI" w:hAnsi="Meiryo UI" w:cs="Meiryo UI" w:hint="eastAsia"/>
                <w:bCs/>
                <w:color w:val="000000" w:themeColor="text1"/>
                <w:sz w:val="16"/>
                <w:szCs w:val="18"/>
              </w:rPr>
              <w:t>裏面</w:t>
            </w:r>
            <w:r w:rsidR="008235A8">
              <w:rPr>
                <w:rFonts w:ascii="Meiryo UI" w:eastAsia="Meiryo UI" w:hAnsi="Meiryo UI" w:cs="Meiryo UI" w:hint="eastAsia"/>
                <w:bCs/>
                <w:color w:val="000000" w:themeColor="text1"/>
                <w:sz w:val="16"/>
                <w:szCs w:val="18"/>
              </w:rPr>
              <w:t>の</w:t>
            </w:r>
            <w:r w:rsidR="008235A8" w:rsidRPr="003841E2">
              <w:rPr>
                <w:rFonts w:ascii="Meiryo UI" w:eastAsia="Meiryo UI" w:hAnsi="Meiryo UI" w:cs="Meiryo UI" w:hint="eastAsia"/>
                <w:bCs/>
                <w:color w:val="000000" w:themeColor="text1"/>
                <w:sz w:val="16"/>
                <w:szCs w:val="18"/>
              </w:rPr>
              <w:t>「個人情報に</w:t>
            </w:r>
            <w:r w:rsidR="008235A8">
              <w:rPr>
                <w:rFonts w:ascii="Meiryo UI" w:eastAsia="Meiryo UI" w:hAnsi="Meiryo UI" w:cs="Meiryo UI" w:hint="eastAsia"/>
                <w:bCs/>
                <w:color w:val="000000" w:themeColor="text1"/>
                <w:sz w:val="16"/>
                <w:szCs w:val="18"/>
              </w:rPr>
              <w:t>関するお取り扱いについて」をご一読いただき□にチェック☑をお願</w:t>
            </w:r>
            <w:r w:rsidR="008235A8" w:rsidRPr="003841E2">
              <w:rPr>
                <w:rFonts w:ascii="Meiryo UI" w:eastAsia="Meiryo UI" w:hAnsi="Meiryo UI" w:cs="Meiryo UI" w:hint="eastAsia"/>
                <w:bCs/>
                <w:color w:val="000000" w:themeColor="text1"/>
                <w:sz w:val="16"/>
                <w:szCs w:val="18"/>
              </w:rPr>
              <w:t>いします。</w:t>
            </w:r>
          </w:p>
          <w:p w14:paraId="16C6EBF6" w14:textId="77777777" w:rsidR="008235A8" w:rsidRDefault="008235A8" w:rsidP="008235A8">
            <w:pPr>
              <w:jc w:val="center"/>
              <w:rPr>
                <w:rFonts w:ascii="Meiryo UI" w:eastAsia="Meiryo UI" w:hAnsi="Meiryo UI" w:cs="Meiryo UI"/>
                <w:bCs/>
                <w:color w:val="000000" w:themeColor="text1"/>
                <w:szCs w:val="21"/>
              </w:rPr>
            </w:pPr>
            <w:r w:rsidRPr="00D0342C">
              <w:rPr>
                <w:rFonts w:ascii="Meiryo UI" w:eastAsia="Meiryo UI" w:hAnsi="Meiryo UI" w:cs="Meiryo UI" w:hint="eastAsia"/>
                <w:b/>
                <w:bCs/>
                <w:color w:val="000000" w:themeColor="text1"/>
                <w:sz w:val="22"/>
                <w:szCs w:val="18"/>
              </w:rPr>
              <w:t>個人情報に関するお取扱いについて　　　　□　同意する</w:t>
            </w:r>
          </w:p>
        </w:tc>
      </w:tr>
    </w:tbl>
    <w:p w14:paraId="40DA5FA8" w14:textId="5C7E5B79"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lastRenderedPageBreak/>
        <w:t>○個人情報に関するお取り扱いについて</w:t>
      </w:r>
    </w:p>
    <w:p w14:paraId="1494956A"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管理者(名称：東広島芸術文化ホール指定管理者JTB・NHKアート・日本管財共同企業体)では、「個人情報の保護に関する法律」に基づき、ご提供いただいた個人情報の取り扱いにつきましては、下記のとおり適正にお取り扱いいたします。</w:t>
      </w:r>
    </w:p>
    <w:p w14:paraId="2334ADC5"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1．個人情報の利用目的について：ご記入頂いた個人情報は、託児サービスに関する業務のみに使用します。</w:t>
      </w:r>
    </w:p>
    <w:p w14:paraId="36FB2320"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2．個人情報のお預かりについて：東広島芸術文化ホールくらら　託児サービス申込書「個人情報に関するお取り扱いについて」欄の同意についてのチェックを入れて頂いた上でお申し込み下さい。不同意の場合は、お申し込みいただくことができません。</w:t>
      </w:r>
    </w:p>
    <w:p w14:paraId="5B7F642E"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3．個人情報の第三者提供について：上記1．及び、次に掲げる場合を除く他、ご本人の同意を得ないで、お預かりした個人情報を提供することはありません。</w:t>
      </w:r>
    </w:p>
    <w:p w14:paraId="41332595"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 xml:space="preserve">　・法令に基づく場合・人の生命、身体又は財産の保護のために必要がある場合であって、本人の同意を得ることが困難であるとき。</w:t>
      </w:r>
    </w:p>
    <w:p w14:paraId="62359C0B"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 xml:space="preserve">　・公衆衛生の向上又は児童の健全な育成の推進のために特に必要がある場合であって、本人の同意を得ることが困難であるとき。</w:t>
      </w:r>
    </w:p>
    <w:p w14:paraId="3DB046CF"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 xml:space="preserve">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2E9953DC"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4．開示、訂正、削除等のご請求について：お預かりした個人情報は、ご本人からのご請求であると確認できた場合に限り、照会、訂正、削除等の手続きが可能となります。</w:t>
      </w:r>
    </w:p>
    <w:p w14:paraId="4B32DE89" w14:textId="77777777"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 xml:space="preserve">5．個人情報取り扱いに関するお問合せ先：東広島芸術文化ホール くらら 　</w:t>
      </w:r>
    </w:p>
    <w:p w14:paraId="2CE02B52" w14:textId="6ECEA5FF" w:rsidR="00335FB5" w:rsidRPr="00AD578C" w:rsidRDefault="00335FB5" w:rsidP="00335FB5">
      <w:pPr>
        <w:jc w:val="left"/>
        <w:rPr>
          <w:rFonts w:ascii="Meiryo UI" w:eastAsia="Meiryo UI" w:hAnsi="Meiryo UI" w:cs="Meiryo UI"/>
          <w:sz w:val="18"/>
          <w:szCs w:val="18"/>
        </w:rPr>
      </w:pPr>
      <w:r w:rsidRPr="00AD578C">
        <w:rPr>
          <w:rFonts w:ascii="Meiryo UI" w:eastAsia="Meiryo UI" w:hAnsi="Meiryo UI" w:cs="Meiryo UI" w:hint="eastAsia"/>
          <w:sz w:val="18"/>
          <w:szCs w:val="18"/>
        </w:rPr>
        <w:t>指定管理者JTB・NHKアート・日本管財共同企業体　個人情報管理責任者TEL 082-426-5900</w:t>
      </w:r>
    </w:p>
    <w:p w14:paraId="08C32140" w14:textId="40DF403C" w:rsidR="00A2196F" w:rsidRPr="00AD578C" w:rsidRDefault="00A2196F" w:rsidP="00335FB5">
      <w:pPr>
        <w:jc w:val="left"/>
        <w:rPr>
          <w:rFonts w:ascii="Meiryo UI" w:eastAsia="Meiryo UI" w:hAnsi="Meiryo UI" w:cs="Meiryo UI"/>
          <w:sz w:val="14"/>
          <w:szCs w:val="14"/>
        </w:rPr>
      </w:pPr>
    </w:p>
    <w:p w14:paraId="4FB0092D" w14:textId="2F5CD2D9" w:rsidR="00A2196F" w:rsidRDefault="00A2196F" w:rsidP="00335FB5">
      <w:pPr>
        <w:jc w:val="left"/>
        <w:rPr>
          <w:rFonts w:ascii="Meiryo UI" w:eastAsia="Meiryo UI" w:hAnsi="Meiryo UI" w:cs="Meiryo UI"/>
          <w:sz w:val="14"/>
          <w:szCs w:val="14"/>
        </w:rPr>
      </w:pPr>
    </w:p>
    <w:tbl>
      <w:tblPr>
        <w:tblpPr w:leftFromText="142" w:rightFromText="142" w:vertAnchor="text" w:horzAnchor="margin" w:tblpY="150"/>
        <w:tblW w:w="9781" w:type="dxa"/>
        <w:tblLook w:val="04A0" w:firstRow="1" w:lastRow="0" w:firstColumn="1" w:lastColumn="0" w:noHBand="0" w:noVBand="1"/>
      </w:tblPr>
      <w:tblGrid>
        <w:gridCol w:w="2268"/>
        <w:gridCol w:w="4253"/>
        <w:gridCol w:w="425"/>
        <w:gridCol w:w="2835"/>
      </w:tblGrid>
      <w:tr w:rsidR="00AD578C" w:rsidRPr="00F25EBE" w14:paraId="48F20120" w14:textId="77777777" w:rsidTr="00AD578C">
        <w:trPr>
          <w:trHeight w:val="275"/>
        </w:trPr>
        <w:tc>
          <w:tcPr>
            <w:tcW w:w="2268" w:type="dxa"/>
            <w:vMerge w:val="restart"/>
          </w:tcPr>
          <w:p w14:paraId="4A6FAE73" w14:textId="77777777" w:rsidR="00A2196F" w:rsidRPr="00F93009" w:rsidRDefault="00A2196F" w:rsidP="00A2196F">
            <w:pPr>
              <w:ind w:firstLineChars="100" w:firstLine="180"/>
              <w:rPr>
                <w:rFonts w:ascii="Meiryo UI" w:eastAsia="Meiryo UI" w:hAnsi="Meiryo UI" w:cs="Meiryo UI"/>
                <w:sz w:val="18"/>
                <w:szCs w:val="18"/>
              </w:rPr>
            </w:pPr>
            <w:r w:rsidRPr="00F93009">
              <w:rPr>
                <w:rFonts w:ascii="Meiryo UI" w:eastAsia="Meiryo UI" w:hAnsi="Meiryo UI" w:cs="Meiryo UI" w:hint="eastAsia"/>
                <w:sz w:val="18"/>
                <w:szCs w:val="18"/>
              </w:rPr>
              <w:t>【お申込み・お問い合せ】</w:t>
            </w:r>
          </w:p>
        </w:tc>
        <w:tc>
          <w:tcPr>
            <w:tcW w:w="4253" w:type="dxa"/>
            <w:vMerge w:val="restart"/>
          </w:tcPr>
          <w:p w14:paraId="39844D57" w14:textId="77777777" w:rsidR="00A2196F" w:rsidRDefault="00A2196F" w:rsidP="00A2196F">
            <w:pPr>
              <w:ind w:right="220" w:firstLineChars="100" w:firstLine="180"/>
              <w:jc w:val="left"/>
              <w:rPr>
                <w:rFonts w:ascii="Meiryo UI" w:eastAsia="Meiryo UI" w:hAnsi="Meiryo UI" w:cs="Meiryo UI"/>
                <w:sz w:val="18"/>
                <w:szCs w:val="18"/>
              </w:rPr>
            </w:pPr>
            <w:r w:rsidRPr="00F93009">
              <w:rPr>
                <w:rFonts w:ascii="Meiryo UI" w:eastAsia="Meiryo UI" w:hAnsi="Meiryo UI" w:cs="Meiryo UI" w:hint="eastAsia"/>
                <w:sz w:val="18"/>
                <w:szCs w:val="18"/>
              </w:rPr>
              <w:t>東広島芸術文化ホールくらら</w:t>
            </w:r>
          </w:p>
          <w:p w14:paraId="2397DB19" w14:textId="77777777" w:rsidR="00A2196F" w:rsidRDefault="00A2196F" w:rsidP="00A2196F">
            <w:pPr>
              <w:ind w:right="220" w:firstLineChars="100" w:firstLine="180"/>
              <w:jc w:val="left"/>
              <w:rPr>
                <w:rFonts w:ascii="Meiryo UI" w:eastAsia="Meiryo UI" w:hAnsi="Meiryo UI" w:cs="Meiryo UI"/>
                <w:sz w:val="18"/>
                <w:szCs w:val="18"/>
              </w:rPr>
            </w:pPr>
            <w:r w:rsidRPr="00F93009">
              <w:rPr>
                <w:rFonts w:ascii="Meiryo UI" w:eastAsia="Meiryo UI" w:hAnsi="Meiryo UI" w:cs="Meiryo UI" w:hint="eastAsia"/>
                <w:sz w:val="18"/>
                <w:szCs w:val="18"/>
              </w:rPr>
              <w:t>〒739-0015　広島県東広島市西条栄町7-19</w:t>
            </w:r>
          </w:p>
          <w:p w14:paraId="13BD156B" w14:textId="77777777" w:rsidR="00A2196F" w:rsidRPr="00F93009" w:rsidRDefault="00A2196F" w:rsidP="00A2196F">
            <w:pPr>
              <w:ind w:right="220" w:firstLineChars="100" w:firstLine="180"/>
              <w:jc w:val="left"/>
              <w:rPr>
                <w:rFonts w:ascii="Meiryo UI" w:eastAsia="Meiryo UI" w:hAnsi="Meiryo UI" w:cs="Meiryo UI"/>
                <w:sz w:val="18"/>
                <w:szCs w:val="18"/>
              </w:rPr>
            </w:pPr>
            <w:r w:rsidRPr="00F93009">
              <w:rPr>
                <w:rFonts w:ascii="Meiryo UI" w:eastAsia="Meiryo UI" w:hAnsi="Meiryo UI" w:cs="Meiryo UI" w:hint="eastAsia"/>
                <w:sz w:val="18"/>
                <w:szCs w:val="18"/>
              </w:rPr>
              <w:t>TEL：082-426-5900</w:t>
            </w:r>
          </w:p>
        </w:tc>
        <w:tc>
          <w:tcPr>
            <w:tcW w:w="425" w:type="dxa"/>
            <w:tcBorders>
              <w:left w:val="nil"/>
              <w:right w:val="single" w:sz="4" w:space="0" w:color="auto"/>
            </w:tcBorders>
          </w:tcPr>
          <w:p w14:paraId="57EB5A59" w14:textId="77777777" w:rsidR="00A2196F" w:rsidRDefault="00A2196F" w:rsidP="00A2196F">
            <w:pPr>
              <w:ind w:right="220"/>
              <w:jc w:val="left"/>
              <w:rPr>
                <w:rFonts w:ascii="Meiryo UI" w:eastAsia="Meiryo UI" w:hAnsi="Meiryo UI" w:cs="Meiryo UI"/>
                <w:sz w:val="18"/>
                <w:szCs w:val="18"/>
              </w:rPr>
            </w:pPr>
          </w:p>
        </w:tc>
        <w:tc>
          <w:tcPr>
            <w:tcW w:w="2835" w:type="dxa"/>
            <w:tcBorders>
              <w:top w:val="single" w:sz="4" w:space="0" w:color="auto"/>
              <w:left w:val="single" w:sz="4" w:space="0" w:color="auto"/>
              <w:bottom w:val="dashSmallGap" w:sz="4" w:space="0" w:color="auto"/>
              <w:right w:val="single" w:sz="4" w:space="0" w:color="auto"/>
            </w:tcBorders>
          </w:tcPr>
          <w:p w14:paraId="7AF5F62C" w14:textId="77777777" w:rsidR="00A2196F" w:rsidRPr="00F93009" w:rsidRDefault="00A2196F" w:rsidP="00AD578C">
            <w:pPr>
              <w:ind w:right="220"/>
              <w:jc w:val="center"/>
              <w:rPr>
                <w:rFonts w:ascii="Meiryo UI" w:eastAsia="Meiryo UI" w:hAnsi="Meiryo UI" w:cs="Meiryo UI"/>
                <w:sz w:val="18"/>
                <w:szCs w:val="18"/>
              </w:rPr>
            </w:pPr>
            <w:r w:rsidRPr="00AD578C">
              <w:rPr>
                <w:rFonts w:ascii="Meiryo UI" w:eastAsia="Meiryo UI" w:hAnsi="Meiryo UI" w:cs="Meiryo UI" w:hint="eastAsia"/>
                <w:szCs w:val="21"/>
              </w:rPr>
              <w:t>くらら受付</w:t>
            </w:r>
          </w:p>
        </w:tc>
      </w:tr>
      <w:tr w:rsidR="00AD578C" w:rsidRPr="00F25EBE" w14:paraId="12C78E46" w14:textId="77777777" w:rsidTr="00AD578C">
        <w:trPr>
          <w:trHeight w:val="610"/>
        </w:trPr>
        <w:tc>
          <w:tcPr>
            <w:tcW w:w="2268" w:type="dxa"/>
            <w:vMerge/>
          </w:tcPr>
          <w:p w14:paraId="07220E4E" w14:textId="77777777" w:rsidR="00A2196F" w:rsidRPr="00F93009" w:rsidRDefault="00A2196F" w:rsidP="00A2196F">
            <w:pPr>
              <w:ind w:firstLineChars="100" w:firstLine="180"/>
              <w:rPr>
                <w:rFonts w:ascii="Meiryo UI" w:eastAsia="Meiryo UI" w:hAnsi="Meiryo UI" w:cs="Meiryo UI"/>
                <w:sz w:val="18"/>
                <w:szCs w:val="18"/>
              </w:rPr>
            </w:pPr>
          </w:p>
        </w:tc>
        <w:tc>
          <w:tcPr>
            <w:tcW w:w="4253" w:type="dxa"/>
            <w:vMerge/>
          </w:tcPr>
          <w:p w14:paraId="408B8C78" w14:textId="77777777" w:rsidR="00A2196F" w:rsidRPr="00F93009" w:rsidRDefault="00A2196F" w:rsidP="00A2196F">
            <w:pPr>
              <w:ind w:right="220" w:firstLineChars="100" w:firstLine="180"/>
              <w:jc w:val="left"/>
              <w:rPr>
                <w:rFonts w:ascii="Meiryo UI" w:eastAsia="Meiryo UI" w:hAnsi="Meiryo UI" w:cs="Meiryo UI"/>
                <w:sz w:val="18"/>
                <w:szCs w:val="18"/>
              </w:rPr>
            </w:pPr>
          </w:p>
        </w:tc>
        <w:tc>
          <w:tcPr>
            <w:tcW w:w="425" w:type="dxa"/>
            <w:tcBorders>
              <w:left w:val="nil"/>
              <w:right w:val="single" w:sz="4" w:space="0" w:color="auto"/>
            </w:tcBorders>
          </w:tcPr>
          <w:p w14:paraId="4498B208" w14:textId="77777777" w:rsidR="00A2196F" w:rsidRDefault="00A2196F" w:rsidP="00A2196F">
            <w:pPr>
              <w:ind w:right="220" w:firstLineChars="400" w:firstLine="720"/>
              <w:jc w:val="left"/>
              <w:rPr>
                <w:rFonts w:ascii="Meiryo UI" w:eastAsia="Meiryo UI" w:hAnsi="Meiryo UI" w:cs="Meiryo UI"/>
                <w:sz w:val="18"/>
                <w:szCs w:val="18"/>
              </w:rPr>
            </w:pPr>
          </w:p>
        </w:tc>
        <w:tc>
          <w:tcPr>
            <w:tcW w:w="2835" w:type="dxa"/>
            <w:tcBorders>
              <w:top w:val="dashSmallGap" w:sz="4" w:space="0" w:color="auto"/>
              <w:left w:val="single" w:sz="4" w:space="0" w:color="auto"/>
              <w:bottom w:val="single" w:sz="4" w:space="0" w:color="auto"/>
              <w:right w:val="single" w:sz="4" w:space="0" w:color="auto"/>
            </w:tcBorders>
          </w:tcPr>
          <w:p w14:paraId="30F2BFF6" w14:textId="3283EF7E" w:rsidR="00A2196F" w:rsidRPr="00AD578C" w:rsidRDefault="00A2196F" w:rsidP="00AD578C">
            <w:pPr>
              <w:ind w:right="220"/>
              <w:jc w:val="center"/>
              <w:rPr>
                <w:rFonts w:ascii="Meiryo UI" w:eastAsia="Meiryo UI" w:hAnsi="Meiryo UI" w:cs="Meiryo UI"/>
                <w:szCs w:val="21"/>
              </w:rPr>
            </w:pPr>
            <w:r w:rsidRPr="00AD578C">
              <w:rPr>
                <w:rFonts w:ascii="Meiryo UI" w:eastAsia="Meiryo UI" w:hAnsi="Meiryo UI" w:cs="Meiryo UI" w:hint="eastAsia"/>
                <w:szCs w:val="21"/>
              </w:rPr>
              <w:t xml:space="preserve">電話　・　</w:t>
            </w:r>
            <w:r w:rsidR="00AD578C">
              <w:rPr>
                <w:rFonts w:ascii="Meiryo UI" w:eastAsia="Meiryo UI" w:hAnsi="Meiryo UI" w:cs="Meiryo UI" w:hint="eastAsia"/>
                <w:szCs w:val="21"/>
              </w:rPr>
              <w:t>窓口</w:t>
            </w:r>
          </w:p>
          <w:p w14:paraId="6BBB1F26" w14:textId="385EBA93" w:rsidR="00A2196F" w:rsidRPr="00AD578C" w:rsidRDefault="00A2196F" w:rsidP="00AD578C">
            <w:pPr>
              <w:ind w:right="220"/>
              <w:jc w:val="center"/>
              <w:rPr>
                <w:rFonts w:ascii="Meiryo UI" w:eastAsia="Meiryo UI" w:hAnsi="Meiryo UI" w:cs="Meiryo UI"/>
                <w:szCs w:val="21"/>
              </w:rPr>
            </w:pPr>
            <w:r w:rsidRPr="00AD578C">
              <w:rPr>
                <w:rFonts w:ascii="Meiryo UI" w:eastAsia="Meiryo UI" w:hAnsi="Meiryo UI" w:cs="Meiryo UI" w:hint="eastAsia"/>
                <w:szCs w:val="21"/>
              </w:rPr>
              <w:t>支払：　済　・　未　・　当日</w:t>
            </w:r>
          </w:p>
          <w:p w14:paraId="0CF2B4A9" w14:textId="77777777" w:rsidR="00AD578C" w:rsidRDefault="00AD578C" w:rsidP="00AD578C">
            <w:pPr>
              <w:ind w:right="220"/>
              <w:jc w:val="center"/>
              <w:rPr>
                <w:rFonts w:ascii="Meiryo UI" w:eastAsia="Meiryo UI" w:hAnsi="Meiryo UI" w:cs="Meiryo UI"/>
                <w:szCs w:val="21"/>
              </w:rPr>
            </w:pPr>
          </w:p>
          <w:p w14:paraId="41EE4357" w14:textId="77777777" w:rsidR="00AD578C" w:rsidRDefault="00AD578C" w:rsidP="00AD578C">
            <w:pPr>
              <w:ind w:right="220"/>
              <w:jc w:val="left"/>
              <w:rPr>
                <w:rFonts w:ascii="Meiryo UI" w:eastAsia="Meiryo UI" w:hAnsi="Meiryo UI" w:cs="Meiryo UI"/>
                <w:szCs w:val="21"/>
              </w:rPr>
            </w:pPr>
            <w:r w:rsidRPr="00AD578C">
              <w:rPr>
                <w:rFonts w:ascii="Meiryo UI" w:eastAsia="Meiryo UI" w:hAnsi="Meiryo UI" w:cs="Meiryo UI" w:hint="eastAsia"/>
                <w:szCs w:val="21"/>
              </w:rPr>
              <w:t>担当</w:t>
            </w:r>
            <w:r w:rsidR="00A2196F" w:rsidRPr="00AD578C">
              <w:rPr>
                <w:rFonts w:ascii="Meiryo UI" w:eastAsia="Meiryo UI" w:hAnsi="Meiryo UI" w:cs="Meiryo UI" w:hint="eastAsia"/>
                <w:szCs w:val="21"/>
              </w:rPr>
              <w:t>：</w:t>
            </w:r>
          </w:p>
          <w:p w14:paraId="04A6EC65" w14:textId="5609682C" w:rsidR="00AD578C" w:rsidRPr="00AD578C" w:rsidRDefault="00AD578C" w:rsidP="00AD578C">
            <w:pPr>
              <w:ind w:right="220"/>
              <w:jc w:val="left"/>
              <w:rPr>
                <w:rFonts w:ascii="Meiryo UI" w:eastAsia="Meiryo UI" w:hAnsi="Meiryo UI" w:cs="Meiryo UI"/>
                <w:szCs w:val="21"/>
              </w:rPr>
            </w:pPr>
          </w:p>
        </w:tc>
      </w:tr>
    </w:tbl>
    <w:p w14:paraId="17119DF6" w14:textId="77777777" w:rsidR="00A2196F" w:rsidRPr="00F25EBE" w:rsidRDefault="00A2196F" w:rsidP="00335FB5">
      <w:pPr>
        <w:jc w:val="left"/>
        <w:rPr>
          <w:rFonts w:ascii="Meiryo UI" w:eastAsia="Meiryo UI" w:hAnsi="Meiryo UI" w:cs="Meiryo UI"/>
          <w:sz w:val="14"/>
          <w:szCs w:val="14"/>
        </w:rPr>
      </w:pPr>
    </w:p>
    <w:sectPr w:rsidR="00A2196F" w:rsidRPr="00F25EBE" w:rsidSect="00444CFC">
      <w:pgSz w:w="11906" w:h="16838"/>
      <w:pgMar w:top="567" w:right="851" w:bottom="567" w:left="851" w:header="851" w:footer="992" w:gutter="0"/>
      <w:cols w:space="425"/>
      <w:docGrid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5127" w14:textId="77777777" w:rsidR="003E352E" w:rsidRDefault="003E352E" w:rsidP="00A541CB">
      <w:r>
        <w:separator/>
      </w:r>
    </w:p>
  </w:endnote>
  <w:endnote w:type="continuationSeparator" w:id="0">
    <w:p w14:paraId="2D8DFED4" w14:textId="77777777" w:rsidR="003E352E" w:rsidRDefault="003E352E" w:rsidP="00A5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5A47" w14:textId="77777777" w:rsidR="003E352E" w:rsidRDefault="003E352E" w:rsidP="00A541CB">
      <w:r>
        <w:separator/>
      </w:r>
    </w:p>
  </w:footnote>
  <w:footnote w:type="continuationSeparator" w:id="0">
    <w:p w14:paraId="5A8965C3" w14:textId="77777777" w:rsidR="003E352E" w:rsidRDefault="003E352E" w:rsidP="00A54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43A86"/>
    <w:multiLevelType w:val="hybridMultilevel"/>
    <w:tmpl w:val="B008D5DC"/>
    <w:lvl w:ilvl="0" w:tplc="3288D4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042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A8"/>
    <w:rsid w:val="000269E4"/>
    <w:rsid w:val="00035119"/>
    <w:rsid w:val="00036D9D"/>
    <w:rsid w:val="000E1451"/>
    <w:rsid w:val="000E748F"/>
    <w:rsid w:val="00132DD9"/>
    <w:rsid w:val="001B1AF5"/>
    <w:rsid w:val="001D43E8"/>
    <w:rsid w:val="001E35E5"/>
    <w:rsid w:val="002740CF"/>
    <w:rsid w:val="00335FB5"/>
    <w:rsid w:val="00396BE8"/>
    <w:rsid w:val="003E352E"/>
    <w:rsid w:val="00450572"/>
    <w:rsid w:val="004A6D4F"/>
    <w:rsid w:val="005800F2"/>
    <w:rsid w:val="00597643"/>
    <w:rsid w:val="005A4EB1"/>
    <w:rsid w:val="00622680"/>
    <w:rsid w:val="00630EB2"/>
    <w:rsid w:val="00631EAF"/>
    <w:rsid w:val="00686A96"/>
    <w:rsid w:val="006B23DF"/>
    <w:rsid w:val="007042DD"/>
    <w:rsid w:val="00777440"/>
    <w:rsid w:val="007A43F3"/>
    <w:rsid w:val="007E60BC"/>
    <w:rsid w:val="008235A8"/>
    <w:rsid w:val="00827EA5"/>
    <w:rsid w:val="00927F87"/>
    <w:rsid w:val="009F6220"/>
    <w:rsid w:val="00A15C50"/>
    <w:rsid w:val="00A2196F"/>
    <w:rsid w:val="00A429CC"/>
    <w:rsid w:val="00A541CB"/>
    <w:rsid w:val="00A548A7"/>
    <w:rsid w:val="00AD578C"/>
    <w:rsid w:val="00AE500F"/>
    <w:rsid w:val="00B703E4"/>
    <w:rsid w:val="00BD106D"/>
    <w:rsid w:val="00BF36BC"/>
    <w:rsid w:val="00DE7817"/>
    <w:rsid w:val="00E37A53"/>
    <w:rsid w:val="00E609DC"/>
    <w:rsid w:val="00EC711B"/>
    <w:rsid w:val="00F15052"/>
    <w:rsid w:val="00F23CCB"/>
    <w:rsid w:val="00F25EBE"/>
    <w:rsid w:val="00F40E78"/>
    <w:rsid w:val="00F93009"/>
    <w:rsid w:val="00FA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4C2295"/>
  <w15:docId w15:val="{328FA0F9-78B3-4103-B99E-86FD9F0F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5A8"/>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1B1AF5"/>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jc w:val="left"/>
      <w:outlineLvl w:val="0"/>
    </w:pPr>
    <w:rPr>
      <w:rFonts w:asciiTheme="minorHAnsi" w:eastAsiaTheme="minorEastAsia" w:hAnsiTheme="minorHAnsi" w:cstheme="minorBidi"/>
      <w:caps/>
      <w:color w:val="FFFFFF" w:themeColor="background1"/>
      <w:spacing w:val="15"/>
      <w:sz w:val="22"/>
      <w:szCs w:val="21"/>
    </w:rPr>
  </w:style>
  <w:style w:type="paragraph" w:styleId="2">
    <w:name w:val="heading 2"/>
    <w:basedOn w:val="a"/>
    <w:next w:val="a"/>
    <w:link w:val="20"/>
    <w:uiPriority w:val="9"/>
    <w:semiHidden/>
    <w:unhideWhenUsed/>
    <w:qFormat/>
    <w:rsid w:val="001B1AF5"/>
    <w:pPr>
      <w:widowControl/>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left"/>
      <w:outlineLvl w:val="1"/>
    </w:pPr>
    <w:rPr>
      <w:rFonts w:asciiTheme="minorHAnsi" w:eastAsiaTheme="minorEastAsia" w:hAnsiTheme="minorHAnsi" w:cstheme="minorBidi"/>
      <w:caps/>
      <w:spacing w:val="15"/>
      <w:szCs w:val="21"/>
    </w:rPr>
  </w:style>
  <w:style w:type="paragraph" w:styleId="3">
    <w:name w:val="heading 3"/>
    <w:basedOn w:val="a"/>
    <w:next w:val="a"/>
    <w:link w:val="30"/>
    <w:uiPriority w:val="9"/>
    <w:semiHidden/>
    <w:unhideWhenUsed/>
    <w:qFormat/>
    <w:rsid w:val="001B1AF5"/>
    <w:pPr>
      <w:widowControl/>
      <w:pBdr>
        <w:top w:val="single" w:sz="6" w:space="2" w:color="4F81BD" w:themeColor="accent1"/>
      </w:pBdr>
      <w:spacing w:before="300"/>
      <w:jc w:val="left"/>
      <w:outlineLvl w:val="2"/>
    </w:pPr>
    <w:rPr>
      <w:rFonts w:asciiTheme="minorHAnsi" w:eastAsiaTheme="minorEastAsia" w:hAnsiTheme="minorHAnsi" w:cstheme="minorBidi"/>
      <w:caps/>
      <w:color w:val="243F60" w:themeColor="accent1" w:themeShade="7F"/>
      <w:spacing w:val="15"/>
      <w:szCs w:val="21"/>
    </w:rPr>
  </w:style>
  <w:style w:type="paragraph" w:styleId="4">
    <w:name w:val="heading 4"/>
    <w:basedOn w:val="a"/>
    <w:next w:val="a"/>
    <w:link w:val="40"/>
    <w:uiPriority w:val="9"/>
    <w:semiHidden/>
    <w:unhideWhenUsed/>
    <w:qFormat/>
    <w:rsid w:val="001B1AF5"/>
    <w:pPr>
      <w:widowControl/>
      <w:pBdr>
        <w:top w:val="dotted" w:sz="6" w:space="2" w:color="4F81BD" w:themeColor="accent1"/>
      </w:pBdr>
      <w:spacing w:before="200"/>
      <w:jc w:val="left"/>
      <w:outlineLvl w:val="3"/>
    </w:pPr>
    <w:rPr>
      <w:rFonts w:asciiTheme="minorHAnsi" w:eastAsiaTheme="minorEastAsia" w:hAnsiTheme="minorHAnsi" w:cstheme="minorBidi"/>
      <w:caps/>
      <w:color w:val="365F91" w:themeColor="accent1" w:themeShade="BF"/>
      <w:spacing w:val="10"/>
      <w:szCs w:val="21"/>
    </w:rPr>
  </w:style>
  <w:style w:type="paragraph" w:styleId="5">
    <w:name w:val="heading 5"/>
    <w:basedOn w:val="a"/>
    <w:next w:val="a"/>
    <w:link w:val="50"/>
    <w:uiPriority w:val="9"/>
    <w:semiHidden/>
    <w:unhideWhenUsed/>
    <w:qFormat/>
    <w:rsid w:val="001B1AF5"/>
    <w:pPr>
      <w:widowControl/>
      <w:pBdr>
        <w:bottom w:val="single" w:sz="6" w:space="1" w:color="4F81BD" w:themeColor="accent1"/>
      </w:pBdr>
      <w:spacing w:before="200"/>
      <w:jc w:val="left"/>
      <w:outlineLvl w:val="4"/>
    </w:pPr>
    <w:rPr>
      <w:rFonts w:asciiTheme="minorHAnsi" w:eastAsiaTheme="minorEastAsia" w:hAnsiTheme="minorHAnsi" w:cstheme="minorBidi"/>
      <w:caps/>
      <w:color w:val="365F91" w:themeColor="accent1" w:themeShade="BF"/>
      <w:spacing w:val="10"/>
      <w:szCs w:val="21"/>
    </w:rPr>
  </w:style>
  <w:style w:type="paragraph" w:styleId="6">
    <w:name w:val="heading 6"/>
    <w:basedOn w:val="a"/>
    <w:next w:val="a"/>
    <w:link w:val="60"/>
    <w:uiPriority w:val="9"/>
    <w:semiHidden/>
    <w:unhideWhenUsed/>
    <w:qFormat/>
    <w:rsid w:val="001B1AF5"/>
    <w:pPr>
      <w:widowControl/>
      <w:pBdr>
        <w:bottom w:val="dotted" w:sz="6" w:space="1" w:color="4F81BD" w:themeColor="accent1"/>
      </w:pBdr>
      <w:spacing w:before="200"/>
      <w:jc w:val="left"/>
      <w:outlineLvl w:val="5"/>
    </w:pPr>
    <w:rPr>
      <w:rFonts w:asciiTheme="minorHAnsi" w:eastAsiaTheme="minorEastAsia" w:hAnsiTheme="minorHAnsi" w:cstheme="minorBidi"/>
      <w:caps/>
      <w:color w:val="365F91" w:themeColor="accent1" w:themeShade="BF"/>
      <w:spacing w:val="10"/>
      <w:szCs w:val="21"/>
    </w:rPr>
  </w:style>
  <w:style w:type="paragraph" w:styleId="7">
    <w:name w:val="heading 7"/>
    <w:basedOn w:val="a"/>
    <w:next w:val="a"/>
    <w:link w:val="70"/>
    <w:uiPriority w:val="9"/>
    <w:semiHidden/>
    <w:unhideWhenUsed/>
    <w:qFormat/>
    <w:rsid w:val="001B1AF5"/>
    <w:pPr>
      <w:widowControl/>
      <w:spacing w:before="200"/>
      <w:jc w:val="left"/>
      <w:outlineLvl w:val="6"/>
    </w:pPr>
    <w:rPr>
      <w:rFonts w:asciiTheme="minorHAnsi" w:eastAsiaTheme="minorEastAsia" w:hAnsiTheme="minorHAnsi" w:cstheme="minorBidi"/>
      <w:caps/>
      <w:color w:val="365F91" w:themeColor="accent1" w:themeShade="BF"/>
      <w:spacing w:val="10"/>
      <w:szCs w:val="21"/>
    </w:rPr>
  </w:style>
  <w:style w:type="paragraph" w:styleId="8">
    <w:name w:val="heading 8"/>
    <w:basedOn w:val="a"/>
    <w:next w:val="a"/>
    <w:link w:val="80"/>
    <w:uiPriority w:val="9"/>
    <w:semiHidden/>
    <w:unhideWhenUsed/>
    <w:qFormat/>
    <w:rsid w:val="001B1AF5"/>
    <w:pPr>
      <w:widowControl/>
      <w:spacing w:before="200"/>
      <w:jc w:val="left"/>
      <w:outlineLvl w:val="7"/>
    </w:pPr>
    <w:rPr>
      <w:rFonts w:asciiTheme="minorHAnsi" w:eastAsiaTheme="minorEastAsia" w:hAnsiTheme="minorHAnsi" w:cstheme="minorBidi"/>
      <w:caps/>
      <w:spacing w:val="10"/>
      <w:sz w:val="18"/>
      <w:szCs w:val="18"/>
    </w:rPr>
  </w:style>
  <w:style w:type="paragraph" w:styleId="9">
    <w:name w:val="heading 9"/>
    <w:basedOn w:val="a"/>
    <w:next w:val="a"/>
    <w:link w:val="90"/>
    <w:uiPriority w:val="9"/>
    <w:semiHidden/>
    <w:unhideWhenUsed/>
    <w:qFormat/>
    <w:rsid w:val="001B1AF5"/>
    <w:pPr>
      <w:widowControl/>
      <w:spacing w:before="200"/>
      <w:jc w:val="left"/>
      <w:outlineLvl w:val="8"/>
    </w:pPr>
    <w:rPr>
      <w:rFonts w:asciiTheme="minorHAnsi" w:eastAsiaTheme="minorEastAsia" w:hAnsiTheme="minorHAnsi" w:cstheme="minorBidi"/>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1AF5"/>
    <w:rPr>
      <w:caps/>
      <w:color w:val="FFFFFF" w:themeColor="background1"/>
      <w:spacing w:val="15"/>
      <w:sz w:val="22"/>
      <w:shd w:val="clear" w:color="auto" w:fill="4F81BD" w:themeFill="accent1"/>
    </w:rPr>
  </w:style>
  <w:style w:type="character" w:customStyle="1" w:styleId="20">
    <w:name w:val="見出し 2 (文字)"/>
    <w:basedOn w:val="a0"/>
    <w:link w:val="2"/>
    <w:uiPriority w:val="9"/>
    <w:semiHidden/>
    <w:rsid w:val="001B1AF5"/>
    <w:rPr>
      <w:caps/>
      <w:spacing w:val="15"/>
      <w:shd w:val="clear" w:color="auto" w:fill="DBE5F1" w:themeFill="accent1" w:themeFillTint="33"/>
    </w:rPr>
  </w:style>
  <w:style w:type="character" w:customStyle="1" w:styleId="30">
    <w:name w:val="見出し 3 (文字)"/>
    <w:basedOn w:val="a0"/>
    <w:link w:val="3"/>
    <w:uiPriority w:val="9"/>
    <w:semiHidden/>
    <w:rsid w:val="001B1AF5"/>
    <w:rPr>
      <w:caps/>
      <w:color w:val="243F60" w:themeColor="accent1" w:themeShade="7F"/>
      <w:spacing w:val="15"/>
    </w:rPr>
  </w:style>
  <w:style w:type="character" w:customStyle="1" w:styleId="40">
    <w:name w:val="見出し 4 (文字)"/>
    <w:basedOn w:val="a0"/>
    <w:link w:val="4"/>
    <w:uiPriority w:val="9"/>
    <w:semiHidden/>
    <w:rsid w:val="001B1AF5"/>
    <w:rPr>
      <w:caps/>
      <w:color w:val="365F91" w:themeColor="accent1" w:themeShade="BF"/>
      <w:spacing w:val="10"/>
    </w:rPr>
  </w:style>
  <w:style w:type="character" w:customStyle="1" w:styleId="50">
    <w:name w:val="見出し 5 (文字)"/>
    <w:basedOn w:val="a0"/>
    <w:link w:val="5"/>
    <w:uiPriority w:val="9"/>
    <w:semiHidden/>
    <w:rsid w:val="001B1AF5"/>
    <w:rPr>
      <w:caps/>
      <w:color w:val="365F91" w:themeColor="accent1" w:themeShade="BF"/>
      <w:spacing w:val="10"/>
    </w:rPr>
  </w:style>
  <w:style w:type="character" w:customStyle="1" w:styleId="60">
    <w:name w:val="見出し 6 (文字)"/>
    <w:basedOn w:val="a0"/>
    <w:link w:val="6"/>
    <w:uiPriority w:val="9"/>
    <w:semiHidden/>
    <w:rsid w:val="001B1AF5"/>
    <w:rPr>
      <w:caps/>
      <w:color w:val="365F91" w:themeColor="accent1" w:themeShade="BF"/>
      <w:spacing w:val="10"/>
    </w:rPr>
  </w:style>
  <w:style w:type="character" w:customStyle="1" w:styleId="70">
    <w:name w:val="見出し 7 (文字)"/>
    <w:basedOn w:val="a0"/>
    <w:link w:val="7"/>
    <w:uiPriority w:val="9"/>
    <w:semiHidden/>
    <w:rsid w:val="001B1AF5"/>
    <w:rPr>
      <w:caps/>
      <w:color w:val="365F91" w:themeColor="accent1" w:themeShade="BF"/>
      <w:spacing w:val="10"/>
    </w:rPr>
  </w:style>
  <w:style w:type="character" w:customStyle="1" w:styleId="80">
    <w:name w:val="見出し 8 (文字)"/>
    <w:basedOn w:val="a0"/>
    <w:link w:val="8"/>
    <w:uiPriority w:val="9"/>
    <w:semiHidden/>
    <w:rsid w:val="001B1AF5"/>
    <w:rPr>
      <w:caps/>
      <w:spacing w:val="10"/>
      <w:sz w:val="18"/>
      <w:szCs w:val="18"/>
    </w:rPr>
  </w:style>
  <w:style w:type="character" w:customStyle="1" w:styleId="90">
    <w:name w:val="見出し 9 (文字)"/>
    <w:basedOn w:val="a0"/>
    <w:link w:val="9"/>
    <w:uiPriority w:val="9"/>
    <w:semiHidden/>
    <w:rsid w:val="001B1AF5"/>
    <w:rPr>
      <w:i/>
      <w:iCs/>
      <w:caps/>
      <w:spacing w:val="10"/>
      <w:sz w:val="18"/>
      <w:szCs w:val="18"/>
    </w:rPr>
  </w:style>
  <w:style w:type="paragraph" w:styleId="a3">
    <w:name w:val="caption"/>
    <w:basedOn w:val="a"/>
    <w:next w:val="a"/>
    <w:uiPriority w:val="35"/>
    <w:semiHidden/>
    <w:unhideWhenUsed/>
    <w:qFormat/>
    <w:rsid w:val="001B1AF5"/>
    <w:pPr>
      <w:widowControl/>
      <w:jc w:val="left"/>
    </w:pPr>
    <w:rPr>
      <w:rFonts w:asciiTheme="minorHAnsi" w:eastAsiaTheme="minorEastAsia" w:hAnsiTheme="minorHAnsi" w:cstheme="minorBidi"/>
      <w:b/>
      <w:bCs/>
      <w:color w:val="365F91" w:themeColor="accent1" w:themeShade="BF"/>
      <w:sz w:val="16"/>
      <w:szCs w:val="16"/>
    </w:rPr>
  </w:style>
  <w:style w:type="paragraph" w:styleId="a4">
    <w:name w:val="Title"/>
    <w:basedOn w:val="a"/>
    <w:next w:val="a"/>
    <w:link w:val="a5"/>
    <w:uiPriority w:val="10"/>
    <w:qFormat/>
    <w:rsid w:val="001B1AF5"/>
    <w:pPr>
      <w:widowControl/>
      <w:jc w:val="left"/>
    </w:pPr>
    <w:rPr>
      <w:rFonts w:asciiTheme="majorHAnsi" w:eastAsiaTheme="majorEastAsia" w:hAnsiTheme="majorHAnsi" w:cstheme="majorBidi"/>
      <w:caps/>
      <w:color w:val="4F81BD" w:themeColor="accent1"/>
      <w:spacing w:val="10"/>
      <w:sz w:val="52"/>
      <w:szCs w:val="52"/>
    </w:rPr>
  </w:style>
  <w:style w:type="character" w:customStyle="1" w:styleId="a5">
    <w:name w:val="表題 (文字)"/>
    <w:basedOn w:val="a0"/>
    <w:link w:val="a4"/>
    <w:uiPriority w:val="10"/>
    <w:rsid w:val="001B1AF5"/>
    <w:rPr>
      <w:rFonts w:asciiTheme="majorHAnsi" w:eastAsiaTheme="majorEastAsia" w:hAnsiTheme="majorHAnsi" w:cstheme="majorBidi"/>
      <w:caps/>
      <w:color w:val="4F81BD" w:themeColor="accent1"/>
      <w:spacing w:val="10"/>
      <w:sz w:val="52"/>
      <w:szCs w:val="52"/>
    </w:rPr>
  </w:style>
  <w:style w:type="paragraph" w:styleId="a6">
    <w:name w:val="Subtitle"/>
    <w:basedOn w:val="a"/>
    <w:next w:val="a"/>
    <w:link w:val="a7"/>
    <w:uiPriority w:val="11"/>
    <w:qFormat/>
    <w:rsid w:val="001B1AF5"/>
    <w:pPr>
      <w:widowControl/>
      <w:spacing w:after="500"/>
      <w:jc w:val="left"/>
    </w:pPr>
    <w:rPr>
      <w:rFonts w:asciiTheme="minorHAnsi" w:eastAsiaTheme="minorEastAsia" w:hAnsiTheme="minorHAnsi" w:cstheme="minorBidi"/>
      <w:caps/>
      <w:color w:val="595959" w:themeColor="text1" w:themeTint="A6"/>
      <w:spacing w:val="10"/>
      <w:szCs w:val="21"/>
    </w:rPr>
  </w:style>
  <w:style w:type="character" w:customStyle="1" w:styleId="a7">
    <w:name w:val="副題 (文字)"/>
    <w:basedOn w:val="a0"/>
    <w:link w:val="a6"/>
    <w:uiPriority w:val="11"/>
    <w:rsid w:val="001B1AF5"/>
    <w:rPr>
      <w:caps/>
      <w:color w:val="595959" w:themeColor="text1" w:themeTint="A6"/>
      <w:spacing w:val="10"/>
    </w:rPr>
  </w:style>
  <w:style w:type="character" w:styleId="a8">
    <w:name w:val="Strong"/>
    <w:uiPriority w:val="22"/>
    <w:qFormat/>
    <w:rsid w:val="001B1AF5"/>
    <w:rPr>
      <w:b/>
      <w:bCs/>
    </w:rPr>
  </w:style>
  <w:style w:type="character" w:styleId="a9">
    <w:name w:val="Emphasis"/>
    <w:uiPriority w:val="20"/>
    <w:qFormat/>
    <w:rsid w:val="001B1AF5"/>
    <w:rPr>
      <w:caps/>
      <w:color w:val="243F60" w:themeColor="accent1" w:themeShade="7F"/>
      <w:spacing w:val="5"/>
    </w:rPr>
  </w:style>
  <w:style w:type="paragraph" w:styleId="aa">
    <w:name w:val="No Spacing"/>
    <w:uiPriority w:val="1"/>
    <w:qFormat/>
    <w:rsid w:val="001B1AF5"/>
  </w:style>
  <w:style w:type="paragraph" w:styleId="ab">
    <w:name w:val="Quote"/>
    <w:basedOn w:val="a"/>
    <w:next w:val="a"/>
    <w:link w:val="ac"/>
    <w:uiPriority w:val="29"/>
    <w:qFormat/>
    <w:rsid w:val="001B1AF5"/>
    <w:pPr>
      <w:widowControl/>
      <w:jc w:val="left"/>
    </w:pPr>
    <w:rPr>
      <w:rFonts w:asciiTheme="minorHAnsi" w:eastAsiaTheme="minorEastAsia" w:hAnsiTheme="minorHAnsi" w:cstheme="minorBidi"/>
      <w:i/>
      <w:iCs/>
      <w:sz w:val="24"/>
    </w:rPr>
  </w:style>
  <w:style w:type="character" w:customStyle="1" w:styleId="ac">
    <w:name w:val="引用文 (文字)"/>
    <w:basedOn w:val="a0"/>
    <w:link w:val="ab"/>
    <w:uiPriority w:val="29"/>
    <w:rsid w:val="001B1AF5"/>
    <w:rPr>
      <w:i/>
      <w:iCs/>
      <w:sz w:val="24"/>
      <w:szCs w:val="24"/>
    </w:rPr>
  </w:style>
  <w:style w:type="paragraph" w:styleId="21">
    <w:name w:val="Intense Quote"/>
    <w:basedOn w:val="a"/>
    <w:next w:val="a"/>
    <w:link w:val="22"/>
    <w:uiPriority w:val="30"/>
    <w:qFormat/>
    <w:rsid w:val="001B1AF5"/>
    <w:pPr>
      <w:widowControl/>
      <w:spacing w:before="240" w:after="240"/>
      <w:ind w:left="1080" w:right="1080"/>
      <w:jc w:val="center"/>
    </w:pPr>
    <w:rPr>
      <w:rFonts w:asciiTheme="minorHAnsi" w:eastAsiaTheme="minorEastAsia" w:hAnsiTheme="minorHAnsi" w:cstheme="minorBidi"/>
      <w:color w:val="4F81BD" w:themeColor="accent1"/>
      <w:sz w:val="24"/>
    </w:rPr>
  </w:style>
  <w:style w:type="character" w:customStyle="1" w:styleId="22">
    <w:name w:val="引用文 2 (文字)"/>
    <w:basedOn w:val="a0"/>
    <w:link w:val="21"/>
    <w:uiPriority w:val="30"/>
    <w:rsid w:val="001B1AF5"/>
    <w:rPr>
      <w:color w:val="4F81BD" w:themeColor="accent1"/>
      <w:sz w:val="24"/>
      <w:szCs w:val="24"/>
    </w:rPr>
  </w:style>
  <w:style w:type="character" w:styleId="ad">
    <w:name w:val="Subtle Emphasis"/>
    <w:uiPriority w:val="19"/>
    <w:qFormat/>
    <w:rsid w:val="001B1AF5"/>
    <w:rPr>
      <w:i/>
      <w:iCs/>
      <w:color w:val="243F60" w:themeColor="accent1" w:themeShade="7F"/>
    </w:rPr>
  </w:style>
  <w:style w:type="character" w:styleId="23">
    <w:name w:val="Intense Emphasis"/>
    <w:uiPriority w:val="21"/>
    <w:qFormat/>
    <w:rsid w:val="001B1AF5"/>
    <w:rPr>
      <w:b/>
      <w:bCs/>
      <w:caps/>
      <w:color w:val="243F60" w:themeColor="accent1" w:themeShade="7F"/>
      <w:spacing w:val="10"/>
    </w:rPr>
  </w:style>
  <w:style w:type="character" w:styleId="ae">
    <w:name w:val="Subtle Reference"/>
    <w:uiPriority w:val="31"/>
    <w:qFormat/>
    <w:rsid w:val="001B1AF5"/>
    <w:rPr>
      <w:b/>
      <w:bCs/>
      <w:color w:val="4F81BD" w:themeColor="accent1"/>
    </w:rPr>
  </w:style>
  <w:style w:type="character" w:styleId="24">
    <w:name w:val="Intense Reference"/>
    <w:uiPriority w:val="32"/>
    <w:qFormat/>
    <w:rsid w:val="001B1AF5"/>
    <w:rPr>
      <w:b/>
      <w:bCs/>
      <w:i/>
      <w:iCs/>
      <w:caps/>
      <w:color w:val="4F81BD" w:themeColor="accent1"/>
    </w:rPr>
  </w:style>
  <w:style w:type="character" w:styleId="af">
    <w:name w:val="Book Title"/>
    <w:uiPriority w:val="33"/>
    <w:qFormat/>
    <w:rsid w:val="001B1AF5"/>
    <w:rPr>
      <w:b/>
      <w:bCs/>
      <w:i/>
      <w:iCs/>
      <w:spacing w:val="0"/>
    </w:rPr>
  </w:style>
  <w:style w:type="paragraph" w:styleId="af0">
    <w:name w:val="TOC Heading"/>
    <w:basedOn w:val="1"/>
    <w:next w:val="a"/>
    <w:uiPriority w:val="39"/>
    <w:semiHidden/>
    <w:unhideWhenUsed/>
    <w:qFormat/>
    <w:rsid w:val="001B1AF5"/>
    <w:pPr>
      <w:outlineLvl w:val="9"/>
    </w:pPr>
  </w:style>
  <w:style w:type="paragraph" w:styleId="af1">
    <w:name w:val="List Paragraph"/>
    <w:basedOn w:val="a"/>
    <w:uiPriority w:val="34"/>
    <w:qFormat/>
    <w:rsid w:val="001B1AF5"/>
    <w:pPr>
      <w:widowControl/>
      <w:ind w:leftChars="400" w:left="840"/>
      <w:jc w:val="left"/>
    </w:pPr>
    <w:rPr>
      <w:rFonts w:asciiTheme="minorHAnsi" w:eastAsiaTheme="minorEastAsia" w:hAnsiTheme="minorHAnsi" w:cstheme="minorBidi"/>
      <w:szCs w:val="21"/>
    </w:rPr>
  </w:style>
  <w:style w:type="paragraph" w:styleId="af2">
    <w:name w:val="header"/>
    <w:basedOn w:val="a"/>
    <w:link w:val="af3"/>
    <w:uiPriority w:val="99"/>
    <w:unhideWhenUsed/>
    <w:rsid w:val="00A541CB"/>
    <w:pPr>
      <w:tabs>
        <w:tab w:val="center" w:pos="4252"/>
        <w:tab w:val="right" w:pos="8504"/>
      </w:tabs>
      <w:snapToGrid w:val="0"/>
    </w:pPr>
  </w:style>
  <w:style w:type="character" w:customStyle="1" w:styleId="af3">
    <w:name w:val="ヘッダー (文字)"/>
    <w:basedOn w:val="a0"/>
    <w:link w:val="af2"/>
    <w:uiPriority w:val="99"/>
    <w:rsid w:val="00A541CB"/>
    <w:rPr>
      <w:rFonts w:ascii="Century" w:eastAsia="ＭＳ 明朝" w:hAnsi="Century" w:cs="Times New Roman"/>
      <w:szCs w:val="24"/>
    </w:rPr>
  </w:style>
  <w:style w:type="paragraph" w:styleId="af4">
    <w:name w:val="footer"/>
    <w:basedOn w:val="a"/>
    <w:link w:val="af5"/>
    <w:uiPriority w:val="99"/>
    <w:unhideWhenUsed/>
    <w:rsid w:val="00A541CB"/>
    <w:pPr>
      <w:tabs>
        <w:tab w:val="center" w:pos="4252"/>
        <w:tab w:val="right" w:pos="8504"/>
      </w:tabs>
      <w:snapToGrid w:val="0"/>
    </w:pPr>
  </w:style>
  <w:style w:type="character" w:customStyle="1" w:styleId="af5">
    <w:name w:val="フッター (文字)"/>
    <w:basedOn w:val="a0"/>
    <w:link w:val="af4"/>
    <w:uiPriority w:val="99"/>
    <w:rsid w:val="00A541CB"/>
    <w:rPr>
      <w:rFonts w:ascii="Century" w:eastAsia="ＭＳ 明朝" w:hAnsi="Century" w:cs="Times New Roman"/>
      <w:szCs w:val="24"/>
    </w:rPr>
  </w:style>
  <w:style w:type="table" w:styleId="af6">
    <w:name w:val="Table Grid"/>
    <w:basedOn w:val="a1"/>
    <w:uiPriority w:val="39"/>
    <w:rsid w:val="00A541C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F93009"/>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F930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5970">
      <w:bodyDiv w:val="1"/>
      <w:marLeft w:val="0"/>
      <w:marRight w:val="0"/>
      <w:marTop w:val="0"/>
      <w:marBottom w:val="0"/>
      <w:divBdr>
        <w:top w:val="none" w:sz="0" w:space="0" w:color="auto"/>
        <w:left w:val="none" w:sz="0" w:space="0" w:color="auto"/>
        <w:bottom w:val="none" w:sz="0" w:space="0" w:color="auto"/>
        <w:right w:val="none" w:sz="0" w:space="0" w:color="auto"/>
      </w:divBdr>
    </w:div>
    <w:div w:id="2487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基礎">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a:ea typeface="ＭＳ 明朝"/>
        <a:cs typeface=""/>
      </a:minorFont>
    </a:fontScheme>
    <a:fmtScheme name="基礎">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kuraraadmin</dc:creator>
  <cp:lastModifiedBy>kura011 (業務共有)</cp:lastModifiedBy>
  <cp:revision>9</cp:revision>
  <cp:lastPrinted>2020-05-02T02:58:00Z</cp:lastPrinted>
  <dcterms:created xsi:type="dcterms:W3CDTF">2020-05-02T02:17:00Z</dcterms:created>
  <dcterms:modified xsi:type="dcterms:W3CDTF">2022-08-19T02:08:00Z</dcterms:modified>
</cp:coreProperties>
</file>